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8285D" w14:textId="7263CF5C" w:rsidR="00591D9A" w:rsidRPr="00961FF6" w:rsidRDefault="004B1E8F" w:rsidP="006750E8">
      <w:pPr>
        <w:pStyle w:val="NormalWeb"/>
        <w:rPr>
          <w:rFonts w:asciiTheme="minorHAnsi" w:hAnsiTheme="minorHAnsi"/>
          <w:b/>
          <w:bCs/>
          <w:lang w:val="en-US"/>
        </w:rPr>
      </w:pPr>
      <w:r w:rsidRPr="031DEF78">
        <w:rPr>
          <w:rFonts w:asciiTheme="minorHAnsi" w:hAnsiTheme="minorHAnsi"/>
          <w:b/>
          <w:bCs/>
          <w:lang w:val="en-US"/>
        </w:rPr>
        <w:t>Introduction!</w:t>
      </w:r>
      <w:r w:rsidR="00383215" w:rsidRPr="031DEF78">
        <w:rPr>
          <w:rFonts w:asciiTheme="minorHAnsi" w:hAnsiTheme="minorHAnsi"/>
          <w:b/>
          <w:bCs/>
          <w:lang w:val="en-US"/>
        </w:rPr>
        <w:t xml:space="preserve"> This session will be recorded! Please turn off your camera. </w:t>
      </w:r>
    </w:p>
    <w:p w14:paraId="0EEA09F3" w14:textId="19313E6B" w:rsidR="031DEF78" w:rsidRDefault="031DEF78" w:rsidP="031DEF78">
      <w:pPr>
        <w:pStyle w:val="NormalWeb"/>
        <w:rPr>
          <w:rFonts w:asciiTheme="minorHAnsi" w:hAnsiTheme="minorHAnsi"/>
          <w:lang w:val="en-US"/>
        </w:rPr>
      </w:pPr>
    </w:p>
    <w:p w14:paraId="144ED1C1" w14:textId="246D4EB4" w:rsidR="006750E8" w:rsidRPr="00961FF6" w:rsidRDefault="00591D9A" w:rsidP="006750E8">
      <w:pPr>
        <w:pStyle w:val="NormalWeb"/>
        <w:rPr>
          <w:rFonts w:asciiTheme="minorHAnsi" w:hAnsiTheme="minorHAnsi"/>
          <w:lang w:val="en-US"/>
        </w:rPr>
      </w:pPr>
      <w:r w:rsidRPr="031DEF78">
        <w:rPr>
          <w:rFonts w:asciiTheme="minorHAnsi" w:hAnsiTheme="minorHAnsi"/>
          <w:lang w:val="en-US"/>
        </w:rPr>
        <w:t xml:space="preserve">A very warm welcome from the </w:t>
      </w:r>
      <w:r w:rsidR="007022BF" w:rsidRPr="031DEF78">
        <w:rPr>
          <w:rFonts w:asciiTheme="minorHAnsi" w:hAnsiTheme="minorHAnsi"/>
          <w:lang w:val="en-US"/>
        </w:rPr>
        <w:t>Netherlands!</w:t>
      </w:r>
      <w:r w:rsidRPr="031DEF78">
        <w:rPr>
          <w:rFonts w:asciiTheme="minorHAnsi" w:hAnsiTheme="minorHAnsi"/>
          <w:lang w:val="en-US"/>
        </w:rPr>
        <w:t xml:space="preserve"> Great to have you all here! </w:t>
      </w:r>
    </w:p>
    <w:p w14:paraId="52E0B47C" w14:textId="5925DDA3" w:rsidR="031DEF78" w:rsidRDefault="031DEF78" w:rsidP="031DEF78">
      <w:pPr>
        <w:pStyle w:val="NormalWeb"/>
        <w:rPr>
          <w:rFonts w:asciiTheme="minorHAnsi" w:hAnsiTheme="minorHAnsi"/>
          <w:lang w:val="en-US"/>
        </w:rPr>
      </w:pPr>
    </w:p>
    <w:p w14:paraId="28D4ABE0" w14:textId="355E7F39" w:rsidR="00591D9A" w:rsidRPr="00961FF6" w:rsidRDefault="00591D9A" w:rsidP="006750E8">
      <w:pPr>
        <w:pStyle w:val="NormalWeb"/>
        <w:rPr>
          <w:rFonts w:asciiTheme="minorHAnsi" w:hAnsiTheme="minorHAnsi"/>
          <w:lang w:val="en-US"/>
        </w:rPr>
      </w:pPr>
      <w:r w:rsidRPr="031DEF78">
        <w:rPr>
          <w:rFonts w:asciiTheme="minorHAnsi" w:hAnsiTheme="minorHAnsi"/>
          <w:lang w:val="en-US"/>
        </w:rPr>
        <w:t xml:space="preserve">My name is Hans </w:t>
      </w:r>
      <w:proofErr w:type="spellStart"/>
      <w:r w:rsidRPr="031DEF78">
        <w:rPr>
          <w:rFonts w:asciiTheme="minorHAnsi" w:hAnsiTheme="minorHAnsi"/>
          <w:lang w:val="en-US"/>
        </w:rPr>
        <w:t>Schülski</w:t>
      </w:r>
      <w:proofErr w:type="spellEnd"/>
      <w:r w:rsidRPr="031DEF78">
        <w:rPr>
          <w:rFonts w:asciiTheme="minorHAnsi" w:hAnsiTheme="minorHAnsi"/>
          <w:lang w:val="en-US"/>
        </w:rPr>
        <w:t xml:space="preserve"> Chief of the Center for </w:t>
      </w:r>
      <w:r w:rsidR="00832035" w:rsidRPr="031DEF78">
        <w:rPr>
          <w:rFonts w:asciiTheme="minorHAnsi" w:hAnsiTheme="minorHAnsi"/>
          <w:lang w:val="en-US"/>
        </w:rPr>
        <w:t>Entrepreneurship</w:t>
      </w:r>
      <w:r w:rsidRPr="031DEF78">
        <w:rPr>
          <w:rFonts w:asciiTheme="minorHAnsi" w:hAnsiTheme="minorHAnsi"/>
          <w:lang w:val="en-US"/>
        </w:rPr>
        <w:t xml:space="preserve"> from NHL </w:t>
      </w:r>
      <w:proofErr w:type="spellStart"/>
      <w:r w:rsidRPr="031DEF78">
        <w:rPr>
          <w:rFonts w:asciiTheme="minorHAnsi" w:hAnsiTheme="minorHAnsi"/>
          <w:lang w:val="en-US"/>
        </w:rPr>
        <w:t>Stenden</w:t>
      </w:r>
      <w:proofErr w:type="spellEnd"/>
      <w:r w:rsidRPr="031DEF78">
        <w:rPr>
          <w:rFonts w:asciiTheme="minorHAnsi" w:hAnsiTheme="minorHAnsi"/>
          <w:lang w:val="en-US"/>
        </w:rPr>
        <w:t xml:space="preserve">. </w:t>
      </w:r>
    </w:p>
    <w:p w14:paraId="2B1C5331" w14:textId="7FB8CBD9" w:rsidR="031DEF78" w:rsidRDefault="031DEF78" w:rsidP="031DEF78">
      <w:pPr>
        <w:pStyle w:val="NormalWeb"/>
        <w:rPr>
          <w:rFonts w:asciiTheme="minorHAnsi" w:hAnsiTheme="minorHAnsi"/>
          <w:i/>
          <w:iCs/>
          <w:lang w:val="en-US"/>
        </w:rPr>
      </w:pPr>
    </w:p>
    <w:p w14:paraId="2ED188D8" w14:textId="77777777" w:rsidR="006750E8" w:rsidRPr="00383215" w:rsidRDefault="006750E8" w:rsidP="006750E8">
      <w:pPr>
        <w:pStyle w:val="NormalWeb"/>
        <w:rPr>
          <w:rFonts w:asciiTheme="minorHAnsi" w:hAnsiTheme="minorHAnsi"/>
          <w:i/>
          <w:iCs/>
          <w:lang w:val="en-US"/>
        </w:rPr>
      </w:pPr>
      <w:r w:rsidRPr="031DEF78">
        <w:rPr>
          <w:rFonts w:asciiTheme="minorHAnsi" w:hAnsiTheme="minorHAnsi"/>
          <w:i/>
          <w:iCs/>
          <w:lang w:val="en-US"/>
        </w:rPr>
        <w:t xml:space="preserve">Entrepreneurship is not just about having a good idea or a great product. It’s about having the right </w:t>
      </w:r>
      <w:r w:rsidRPr="031DEF78">
        <w:rPr>
          <w:rStyle w:val="Strong"/>
          <w:rFonts w:asciiTheme="minorHAnsi" w:eastAsiaTheme="majorEastAsia" w:hAnsiTheme="minorHAnsi"/>
          <w:i/>
          <w:iCs/>
          <w:lang w:val="en-US"/>
        </w:rPr>
        <w:t>mindset</w:t>
      </w:r>
      <w:r w:rsidRPr="031DEF78">
        <w:rPr>
          <w:rFonts w:asciiTheme="minorHAnsi" w:hAnsiTheme="minorHAnsi"/>
          <w:i/>
          <w:iCs/>
          <w:lang w:val="en-US"/>
        </w:rPr>
        <w:t>. Without that entrepreneurial mentality, it’s nearly impossible to build a business — and to sustain it in the long run.</w:t>
      </w:r>
    </w:p>
    <w:p w14:paraId="560E9727" w14:textId="2EC6926B" w:rsidR="031DEF78" w:rsidRDefault="031DEF78" w:rsidP="031DEF78">
      <w:pPr>
        <w:pStyle w:val="NormalWeb"/>
        <w:rPr>
          <w:rFonts w:asciiTheme="minorHAnsi" w:hAnsiTheme="minorHAnsi"/>
          <w:i/>
          <w:iCs/>
          <w:lang w:val="en-US"/>
        </w:rPr>
      </w:pPr>
    </w:p>
    <w:p w14:paraId="377B94FF" w14:textId="27DE74A8" w:rsidR="006750E8" w:rsidRPr="00383215" w:rsidRDefault="006750E8" w:rsidP="006750E8">
      <w:pPr>
        <w:pStyle w:val="NormalWeb"/>
        <w:rPr>
          <w:rFonts w:asciiTheme="minorHAnsi" w:hAnsiTheme="minorHAnsi"/>
          <w:i/>
          <w:iCs/>
          <w:lang w:val="en-US"/>
        </w:rPr>
      </w:pPr>
      <w:r w:rsidRPr="031DEF78">
        <w:rPr>
          <w:rFonts w:asciiTheme="minorHAnsi" w:hAnsiTheme="minorHAnsi"/>
          <w:i/>
          <w:iCs/>
          <w:lang w:val="en-US"/>
        </w:rPr>
        <w:t xml:space="preserve">Research makes this very clear. The American psychologist </w:t>
      </w:r>
      <w:r w:rsidRPr="031DEF78">
        <w:rPr>
          <w:rStyle w:val="Strong"/>
          <w:rFonts w:asciiTheme="minorHAnsi" w:eastAsiaTheme="majorEastAsia" w:hAnsiTheme="minorHAnsi"/>
          <w:i/>
          <w:iCs/>
          <w:lang w:val="en-US"/>
        </w:rPr>
        <w:t>Carol Dweck</w:t>
      </w:r>
      <w:r w:rsidRPr="031DEF78">
        <w:rPr>
          <w:rFonts w:asciiTheme="minorHAnsi" w:hAnsiTheme="minorHAnsi"/>
          <w:i/>
          <w:iCs/>
          <w:lang w:val="en-US"/>
        </w:rPr>
        <w:t xml:space="preserve"> once said: </w:t>
      </w:r>
      <w:r w:rsidRPr="031DEF78">
        <w:rPr>
          <w:rStyle w:val="Emphasis"/>
          <w:rFonts w:asciiTheme="minorHAnsi" w:eastAsiaTheme="majorEastAsia" w:hAnsiTheme="minorHAnsi"/>
          <w:i w:val="0"/>
          <w:iCs w:val="0"/>
          <w:lang w:val="en-US"/>
        </w:rPr>
        <w:t>“It’s not about being the best. It’s about becoming better.”</w:t>
      </w:r>
      <w:r w:rsidRPr="031DEF78">
        <w:rPr>
          <w:rFonts w:asciiTheme="minorHAnsi" w:hAnsiTheme="minorHAnsi"/>
          <w:i/>
          <w:iCs/>
          <w:lang w:val="en-US"/>
        </w:rPr>
        <w:t xml:space="preserve"> Her theory of the </w:t>
      </w:r>
      <w:r w:rsidRPr="031DEF78">
        <w:rPr>
          <w:rStyle w:val="Emphasis"/>
          <w:rFonts w:asciiTheme="minorHAnsi" w:eastAsiaTheme="majorEastAsia" w:hAnsiTheme="minorHAnsi"/>
          <w:i w:val="0"/>
          <w:iCs w:val="0"/>
          <w:lang w:val="en-US"/>
        </w:rPr>
        <w:t>growth mindset</w:t>
      </w:r>
      <w:r w:rsidRPr="031DEF78">
        <w:rPr>
          <w:rFonts w:asciiTheme="minorHAnsi" w:hAnsiTheme="minorHAnsi"/>
          <w:i/>
          <w:iCs/>
          <w:lang w:val="en-US"/>
        </w:rPr>
        <w:t xml:space="preserve"> shows that people who believe they can </w:t>
      </w:r>
      <w:proofErr w:type="gramStart"/>
      <w:r w:rsidRPr="031DEF78">
        <w:rPr>
          <w:rFonts w:asciiTheme="minorHAnsi" w:hAnsiTheme="minorHAnsi"/>
          <w:i/>
          <w:iCs/>
          <w:lang w:val="en-US"/>
        </w:rPr>
        <w:t>develop</w:t>
      </w:r>
      <w:r w:rsidR="00591D9A" w:rsidRPr="031DEF78">
        <w:rPr>
          <w:rFonts w:asciiTheme="minorHAnsi" w:hAnsiTheme="minorHAnsi"/>
          <w:i/>
          <w:iCs/>
          <w:lang w:val="en-US"/>
        </w:rPr>
        <w:t>,</w:t>
      </w:r>
      <w:proofErr w:type="gramEnd"/>
      <w:r w:rsidRPr="031DEF78">
        <w:rPr>
          <w:rFonts w:asciiTheme="minorHAnsi" w:hAnsiTheme="minorHAnsi"/>
          <w:i/>
          <w:iCs/>
          <w:lang w:val="en-US"/>
        </w:rPr>
        <w:t xml:space="preserve"> are far more resilient when facing setbacks and learn faster from mistakes. Studies on entrepreneurship also confirm that traits like </w:t>
      </w:r>
      <w:r w:rsidRPr="031DEF78">
        <w:rPr>
          <w:rStyle w:val="Strong"/>
          <w:rFonts w:asciiTheme="minorHAnsi" w:eastAsiaTheme="majorEastAsia" w:hAnsiTheme="minorHAnsi"/>
          <w:i/>
          <w:iCs/>
          <w:lang w:val="en-US"/>
        </w:rPr>
        <w:t>perseverance</w:t>
      </w:r>
      <w:r w:rsidRPr="031DEF78">
        <w:rPr>
          <w:rFonts w:asciiTheme="minorHAnsi" w:hAnsiTheme="minorHAnsi"/>
          <w:i/>
          <w:iCs/>
          <w:lang w:val="en-US"/>
        </w:rPr>
        <w:t xml:space="preserve">, </w:t>
      </w:r>
      <w:r w:rsidRPr="031DEF78">
        <w:rPr>
          <w:rStyle w:val="Strong"/>
          <w:rFonts w:asciiTheme="minorHAnsi" w:eastAsiaTheme="majorEastAsia" w:hAnsiTheme="minorHAnsi"/>
          <w:i/>
          <w:iCs/>
          <w:lang w:val="en-US"/>
        </w:rPr>
        <w:t>risk-taking</w:t>
      </w:r>
      <w:r w:rsidRPr="031DEF78">
        <w:rPr>
          <w:rFonts w:asciiTheme="minorHAnsi" w:hAnsiTheme="minorHAnsi"/>
          <w:i/>
          <w:iCs/>
          <w:lang w:val="en-US"/>
        </w:rPr>
        <w:t xml:space="preserve">, and </w:t>
      </w:r>
      <w:r w:rsidRPr="031DEF78">
        <w:rPr>
          <w:rStyle w:val="Strong"/>
          <w:rFonts w:asciiTheme="minorHAnsi" w:eastAsiaTheme="majorEastAsia" w:hAnsiTheme="minorHAnsi"/>
          <w:i/>
          <w:iCs/>
          <w:lang w:val="en-US"/>
        </w:rPr>
        <w:t>initiative</w:t>
      </w:r>
      <w:r w:rsidRPr="031DEF78">
        <w:rPr>
          <w:rFonts w:asciiTheme="minorHAnsi" w:hAnsiTheme="minorHAnsi"/>
          <w:i/>
          <w:iCs/>
          <w:lang w:val="en-US"/>
        </w:rPr>
        <w:t xml:space="preserve"> are strong predictors of success.</w:t>
      </w:r>
    </w:p>
    <w:p w14:paraId="7FBF4AEE" w14:textId="6D9CB938" w:rsidR="031DEF78" w:rsidRDefault="031DEF78" w:rsidP="031DEF78">
      <w:pPr>
        <w:pStyle w:val="NormalWeb"/>
        <w:rPr>
          <w:rFonts w:asciiTheme="minorHAnsi" w:hAnsiTheme="minorHAnsi"/>
          <w:i/>
          <w:iCs/>
          <w:lang w:val="en-US"/>
        </w:rPr>
      </w:pPr>
    </w:p>
    <w:p w14:paraId="1B0FBBE7" w14:textId="16FB18EE" w:rsidR="006750E8" w:rsidRPr="00383215" w:rsidRDefault="006750E8" w:rsidP="006750E8">
      <w:pPr>
        <w:pStyle w:val="NormalWeb"/>
        <w:rPr>
          <w:rFonts w:asciiTheme="minorHAnsi" w:hAnsiTheme="minorHAnsi"/>
          <w:i/>
          <w:iCs/>
          <w:lang w:val="en-US"/>
        </w:rPr>
      </w:pPr>
      <w:r w:rsidRPr="00383215">
        <w:rPr>
          <w:rFonts w:asciiTheme="minorHAnsi" w:hAnsiTheme="minorHAnsi"/>
          <w:i/>
          <w:iCs/>
          <w:lang w:val="en-US"/>
        </w:rPr>
        <w:t xml:space="preserve">A truly inspiring Dutch example is </w:t>
      </w:r>
      <w:proofErr w:type="spellStart"/>
      <w:r w:rsidRPr="00383215">
        <w:rPr>
          <w:rStyle w:val="Strong"/>
          <w:rFonts w:asciiTheme="minorHAnsi" w:eastAsiaTheme="majorEastAsia" w:hAnsiTheme="minorHAnsi"/>
          <w:i/>
          <w:iCs/>
          <w:lang w:val="en-US"/>
        </w:rPr>
        <w:t>Jitse</w:t>
      </w:r>
      <w:proofErr w:type="spellEnd"/>
      <w:r w:rsidRPr="00383215">
        <w:rPr>
          <w:rStyle w:val="Strong"/>
          <w:rFonts w:asciiTheme="minorHAnsi" w:eastAsiaTheme="majorEastAsia" w:hAnsiTheme="minorHAnsi"/>
          <w:i/>
          <w:iCs/>
          <w:lang w:val="en-US"/>
        </w:rPr>
        <w:t xml:space="preserve"> Groen</w:t>
      </w:r>
      <w:r w:rsidRPr="00383215">
        <w:rPr>
          <w:rFonts w:asciiTheme="minorHAnsi" w:hAnsiTheme="minorHAnsi"/>
          <w:i/>
          <w:iCs/>
          <w:lang w:val="en-US"/>
        </w:rPr>
        <w:t xml:space="preserve">, the founder of Thuisbezorgd.nl (known internationally as Takeaway.com). He started in 1999 from his student room, at a time when online food delivery hardly existed. For years, he barely made any money, yet he persisted. With market insight, the courage to take risks, and the leadership to scale his business, he grew </w:t>
      </w:r>
      <w:proofErr w:type="spellStart"/>
      <w:r w:rsidRPr="00383215">
        <w:rPr>
          <w:rFonts w:asciiTheme="minorHAnsi" w:hAnsiTheme="minorHAnsi"/>
          <w:i/>
          <w:iCs/>
          <w:lang w:val="en-US"/>
        </w:rPr>
        <w:t>Thuisbezorgd</w:t>
      </w:r>
      <w:proofErr w:type="spellEnd"/>
      <w:r w:rsidRPr="00383215">
        <w:rPr>
          <w:rFonts w:asciiTheme="minorHAnsi" w:hAnsiTheme="minorHAnsi"/>
          <w:i/>
          <w:iCs/>
          <w:lang w:val="en-US"/>
        </w:rPr>
        <w:t xml:space="preserve"> into Just Eat Takeaway, a </w:t>
      </w:r>
      <w:r w:rsidR="006F6AC0" w:rsidRPr="00383215">
        <w:rPr>
          <w:rFonts w:asciiTheme="minorHAnsi" w:hAnsiTheme="minorHAnsi"/>
          <w:i/>
          <w:iCs/>
          <w:lang w:val="en-US"/>
        </w:rPr>
        <w:t>multinational worth billion</w:t>
      </w:r>
      <w:r w:rsidRPr="00383215">
        <w:rPr>
          <w:rFonts w:asciiTheme="minorHAnsi" w:hAnsiTheme="minorHAnsi"/>
          <w:i/>
          <w:iCs/>
          <w:lang w:val="en-US"/>
        </w:rPr>
        <w:t>.</w:t>
      </w:r>
    </w:p>
    <w:p w14:paraId="45A84869" w14:textId="77777777" w:rsidR="006750E8" w:rsidRDefault="006750E8" w:rsidP="006750E8">
      <w:pPr>
        <w:pStyle w:val="NormalWeb"/>
        <w:rPr>
          <w:rStyle w:val="Emphasis"/>
          <w:rFonts w:asciiTheme="minorHAnsi" w:eastAsiaTheme="majorEastAsia" w:hAnsiTheme="minorHAnsi"/>
          <w:i w:val="0"/>
          <w:iCs w:val="0"/>
          <w:lang w:val="en-US"/>
        </w:rPr>
      </w:pPr>
      <w:proofErr w:type="gramStart"/>
      <w:r w:rsidRPr="031DEF78">
        <w:rPr>
          <w:rFonts w:asciiTheme="minorHAnsi" w:hAnsiTheme="minorHAnsi"/>
          <w:i/>
          <w:iCs/>
          <w:lang w:val="en-US"/>
        </w:rPr>
        <w:t>So</w:t>
      </w:r>
      <w:proofErr w:type="gramEnd"/>
      <w:r w:rsidRPr="031DEF78">
        <w:rPr>
          <w:rFonts w:asciiTheme="minorHAnsi" w:hAnsiTheme="minorHAnsi"/>
          <w:i/>
          <w:iCs/>
          <w:lang w:val="en-US"/>
        </w:rPr>
        <w:t xml:space="preserve"> remember: </w:t>
      </w:r>
      <w:r w:rsidRPr="031DEF78">
        <w:rPr>
          <w:rStyle w:val="Emphasis"/>
          <w:rFonts w:asciiTheme="minorHAnsi" w:eastAsiaTheme="majorEastAsia" w:hAnsiTheme="minorHAnsi"/>
          <w:i w:val="0"/>
          <w:iCs w:val="0"/>
          <w:lang w:val="en-US"/>
        </w:rPr>
        <w:t>“Successful entrepreneurship doesn’t start with a plan, but with the mindset to keep going when others stop.”</w:t>
      </w:r>
    </w:p>
    <w:p w14:paraId="54B87736" w14:textId="14899F85" w:rsidR="031DEF78" w:rsidRDefault="031DEF78" w:rsidP="031DEF78">
      <w:pPr>
        <w:pStyle w:val="NormalWeb"/>
        <w:rPr>
          <w:rStyle w:val="Emphasis"/>
          <w:rFonts w:asciiTheme="minorHAnsi" w:eastAsiaTheme="majorEastAsia" w:hAnsiTheme="minorHAnsi"/>
          <w:b/>
          <w:bCs/>
          <w:i w:val="0"/>
          <w:iCs w:val="0"/>
          <w:u w:val="single"/>
          <w:lang w:val="en-US"/>
        </w:rPr>
      </w:pPr>
    </w:p>
    <w:p w14:paraId="58085AF7" w14:textId="1392BC56" w:rsidR="031DEF78" w:rsidRDefault="031DEF78" w:rsidP="031DEF78">
      <w:pPr>
        <w:pStyle w:val="NormalWeb"/>
        <w:rPr>
          <w:rStyle w:val="Emphasis"/>
          <w:rFonts w:asciiTheme="minorHAnsi" w:eastAsiaTheme="majorEastAsia" w:hAnsiTheme="minorHAnsi"/>
          <w:b/>
          <w:bCs/>
          <w:i w:val="0"/>
          <w:iCs w:val="0"/>
          <w:u w:val="single"/>
          <w:lang w:val="en-US"/>
        </w:rPr>
      </w:pPr>
    </w:p>
    <w:p w14:paraId="5FF1ABC5" w14:textId="4D8D8292" w:rsidR="00383215" w:rsidRPr="00832035" w:rsidRDefault="00383215" w:rsidP="006750E8">
      <w:pPr>
        <w:pStyle w:val="NormalWeb"/>
        <w:rPr>
          <w:rStyle w:val="Emphasis"/>
          <w:rFonts w:asciiTheme="minorHAnsi" w:eastAsiaTheme="majorEastAsia" w:hAnsiTheme="minorHAnsi"/>
          <w:b/>
          <w:bCs/>
          <w:i w:val="0"/>
          <w:iCs w:val="0"/>
          <w:u w:val="single"/>
          <w:lang w:val="en-US"/>
        </w:rPr>
      </w:pPr>
      <w:r w:rsidRPr="031DEF78">
        <w:rPr>
          <w:rStyle w:val="Emphasis"/>
          <w:rFonts w:asciiTheme="minorHAnsi" w:eastAsiaTheme="majorEastAsia" w:hAnsiTheme="minorHAnsi"/>
          <w:b/>
          <w:bCs/>
          <w:i w:val="0"/>
          <w:iCs w:val="0"/>
          <w:u w:val="single"/>
          <w:lang w:val="en-US"/>
        </w:rPr>
        <w:t xml:space="preserve">The </w:t>
      </w:r>
      <w:proofErr w:type="spellStart"/>
      <w:r w:rsidRPr="031DEF78">
        <w:rPr>
          <w:rStyle w:val="Emphasis"/>
          <w:rFonts w:asciiTheme="minorHAnsi" w:eastAsiaTheme="majorEastAsia" w:hAnsiTheme="minorHAnsi"/>
          <w:b/>
          <w:bCs/>
          <w:i w:val="0"/>
          <w:iCs w:val="0"/>
          <w:u w:val="single"/>
          <w:lang w:val="en-US"/>
        </w:rPr>
        <w:t>programme</w:t>
      </w:r>
      <w:proofErr w:type="spellEnd"/>
      <w:r w:rsidRPr="031DEF78">
        <w:rPr>
          <w:rStyle w:val="Emphasis"/>
          <w:rFonts w:asciiTheme="minorHAnsi" w:eastAsiaTheme="majorEastAsia" w:hAnsiTheme="minorHAnsi"/>
          <w:b/>
          <w:bCs/>
          <w:i w:val="0"/>
          <w:iCs w:val="0"/>
          <w:u w:val="single"/>
          <w:lang w:val="en-US"/>
        </w:rPr>
        <w:t xml:space="preserve"> </w:t>
      </w:r>
      <w:proofErr w:type="gramStart"/>
      <w:r w:rsidRPr="031DEF78">
        <w:rPr>
          <w:rStyle w:val="Emphasis"/>
          <w:rFonts w:asciiTheme="minorHAnsi" w:eastAsiaTheme="majorEastAsia" w:hAnsiTheme="minorHAnsi"/>
          <w:b/>
          <w:bCs/>
          <w:i w:val="0"/>
          <w:iCs w:val="0"/>
          <w:u w:val="single"/>
          <w:lang w:val="en-US"/>
        </w:rPr>
        <w:t>of</w:t>
      </w:r>
      <w:proofErr w:type="gramEnd"/>
      <w:r w:rsidRPr="031DEF78">
        <w:rPr>
          <w:rStyle w:val="Emphasis"/>
          <w:rFonts w:asciiTheme="minorHAnsi" w:eastAsiaTheme="majorEastAsia" w:hAnsiTheme="minorHAnsi"/>
          <w:b/>
          <w:bCs/>
          <w:i w:val="0"/>
          <w:iCs w:val="0"/>
          <w:u w:val="single"/>
          <w:lang w:val="en-US"/>
        </w:rPr>
        <w:t xml:space="preserve"> this week! </w:t>
      </w:r>
    </w:p>
    <w:p w14:paraId="726954F7" w14:textId="789B09BA" w:rsidR="031DEF78" w:rsidRDefault="031DEF78" w:rsidP="031DEF78">
      <w:pPr>
        <w:shd w:val="clear" w:color="auto" w:fill="FFFFFF" w:themeFill="background1"/>
        <w:spacing w:after="0" w:line="240" w:lineRule="auto"/>
        <w:rPr>
          <w:rFonts w:eastAsia="Times New Roman" w:cs="Times New Roman"/>
          <w:b/>
          <w:bCs/>
          <w:sz w:val="24"/>
          <w:szCs w:val="24"/>
          <w:lang w:val="en-US" w:eastAsia="nl-NL"/>
        </w:rPr>
      </w:pPr>
    </w:p>
    <w:p w14:paraId="7348E1DA" w14:textId="2368BD26" w:rsidR="031DEF78" w:rsidRDefault="031DEF78" w:rsidP="031DEF78">
      <w:pPr>
        <w:shd w:val="clear" w:color="auto" w:fill="FFFFFF" w:themeFill="background1"/>
        <w:spacing w:after="0" w:line="240" w:lineRule="auto"/>
        <w:rPr>
          <w:rFonts w:eastAsia="Times New Roman" w:cs="Times New Roman"/>
          <w:b/>
          <w:bCs/>
          <w:sz w:val="24"/>
          <w:szCs w:val="24"/>
          <w:lang w:val="en-US" w:eastAsia="nl-NL"/>
        </w:rPr>
      </w:pPr>
    </w:p>
    <w:p w14:paraId="2EC60DB8" w14:textId="5E205C35" w:rsidR="004B1E8F" w:rsidRPr="00961FF6" w:rsidRDefault="00591D9A" w:rsidP="006750E8">
      <w:pPr>
        <w:shd w:val="clear" w:color="auto" w:fill="FFFFFF"/>
        <w:spacing w:after="0" w:line="240" w:lineRule="auto"/>
        <w:textAlignment w:val="baseline"/>
        <w:rPr>
          <w:rFonts w:eastAsia="Times New Roman" w:cs="Times New Roman"/>
          <w:b/>
          <w:bCs/>
          <w:kern w:val="0"/>
          <w:sz w:val="24"/>
          <w:szCs w:val="24"/>
          <w:lang w:val="en-US" w:eastAsia="nl-NL"/>
          <w14:ligatures w14:val="none"/>
        </w:rPr>
      </w:pPr>
      <w:r w:rsidRPr="00961FF6">
        <w:rPr>
          <w:rFonts w:eastAsia="Times New Roman" w:cs="Times New Roman"/>
          <w:b/>
          <w:bCs/>
          <w:kern w:val="0"/>
          <w:sz w:val="24"/>
          <w:szCs w:val="24"/>
          <w:lang w:val="en-US" w:eastAsia="nl-NL"/>
          <w14:ligatures w14:val="none"/>
        </w:rPr>
        <w:t>In the first chapter of this online Boot</w:t>
      </w:r>
      <w:r w:rsidR="007022BF">
        <w:rPr>
          <w:rFonts w:eastAsia="Times New Roman" w:cs="Times New Roman"/>
          <w:b/>
          <w:bCs/>
          <w:kern w:val="0"/>
          <w:sz w:val="24"/>
          <w:szCs w:val="24"/>
          <w:lang w:val="en-US" w:eastAsia="nl-NL"/>
          <w14:ligatures w14:val="none"/>
        </w:rPr>
        <w:t>c</w:t>
      </w:r>
      <w:r w:rsidRPr="00961FF6">
        <w:rPr>
          <w:rFonts w:eastAsia="Times New Roman" w:cs="Times New Roman"/>
          <w:b/>
          <w:bCs/>
          <w:kern w:val="0"/>
          <w:sz w:val="24"/>
          <w:szCs w:val="24"/>
          <w:lang w:val="en-US" w:eastAsia="nl-NL"/>
          <w14:ligatures w14:val="none"/>
        </w:rPr>
        <w:t>amp</w:t>
      </w:r>
      <w:r w:rsidR="003232B8">
        <w:rPr>
          <w:rFonts w:eastAsia="Times New Roman" w:cs="Times New Roman"/>
          <w:b/>
          <w:bCs/>
          <w:kern w:val="0"/>
          <w:sz w:val="24"/>
          <w:szCs w:val="24"/>
          <w:lang w:val="en-US" w:eastAsia="nl-NL"/>
          <w14:ligatures w14:val="none"/>
        </w:rPr>
        <w:t xml:space="preserve"> </w:t>
      </w:r>
      <w:r w:rsidR="003232B8" w:rsidRPr="003232B8">
        <w:rPr>
          <w:rFonts w:eastAsia="Times New Roman" w:cs="Times New Roman"/>
          <w:kern w:val="0"/>
          <w:sz w:val="24"/>
          <w:szCs w:val="24"/>
          <w:lang w:val="en-US" w:eastAsia="nl-NL"/>
          <w14:ligatures w14:val="none"/>
        </w:rPr>
        <w:t>(today</w:t>
      </w:r>
      <w:r w:rsidR="003232B8">
        <w:rPr>
          <w:rFonts w:eastAsia="Times New Roman" w:cs="Times New Roman"/>
          <w:b/>
          <w:bCs/>
          <w:kern w:val="0"/>
          <w:sz w:val="24"/>
          <w:szCs w:val="24"/>
          <w:lang w:val="en-US" w:eastAsia="nl-NL"/>
          <w14:ligatures w14:val="none"/>
        </w:rPr>
        <w:t>).</w:t>
      </w:r>
    </w:p>
    <w:p w14:paraId="1B28B112" w14:textId="4307CE6F" w:rsidR="004B1E8F" w:rsidRPr="00961FF6" w:rsidRDefault="004B1E8F" w:rsidP="006750E8">
      <w:pPr>
        <w:shd w:val="clear" w:color="auto" w:fill="FFFFFF"/>
        <w:spacing w:after="0" w:line="240" w:lineRule="auto"/>
        <w:textAlignment w:val="baseline"/>
        <w:rPr>
          <w:rFonts w:eastAsia="Times New Roman" w:cs="Times New Roman"/>
          <w:kern w:val="0"/>
          <w:sz w:val="24"/>
          <w:szCs w:val="24"/>
          <w:lang w:val="en-US" w:eastAsia="nl-NL"/>
          <w14:ligatures w14:val="none"/>
        </w:rPr>
      </w:pPr>
      <w:r w:rsidRPr="00961FF6">
        <w:rPr>
          <w:rFonts w:eastAsia="Times New Roman" w:cs="Times New Roman"/>
          <w:kern w:val="0"/>
          <w:sz w:val="24"/>
          <w:szCs w:val="24"/>
          <w:lang w:val="en-US" w:eastAsia="nl-NL"/>
          <w14:ligatures w14:val="none"/>
        </w:rPr>
        <w:t xml:space="preserve">The Center for Entrepreneurship of NHL </w:t>
      </w:r>
      <w:proofErr w:type="spellStart"/>
      <w:r w:rsidRPr="00961FF6">
        <w:rPr>
          <w:rFonts w:eastAsia="Times New Roman" w:cs="Times New Roman"/>
          <w:kern w:val="0"/>
          <w:sz w:val="24"/>
          <w:szCs w:val="24"/>
          <w:lang w:val="en-US" w:eastAsia="nl-NL"/>
          <w14:ligatures w14:val="none"/>
        </w:rPr>
        <w:t>Stenden</w:t>
      </w:r>
      <w:proofErr w:type="spellEnd"/>
      <w:r w:rsidRPr="00961FF6">
        <w:rPr>
          <w:rFonts w:eastAsia="Times New Roman" w:cs="Times New Roman"/>
          <w:kern w:val="0"/>
          <w:sz w:val="24"/>
          <w:szCs w:val="24"/>
          <w:lang w:val="en-US" w:eastAsia="nl-NL"/>
          <w14:ligatures w14:val="none"/>
        </w:rPr>
        <w:t xml:space="preserve"> </w:t>
      </w:r>
      <w:r w:rsidR="00591D9A" w:rsidRPr="00961FF6">
        <w:rPr>
          <w:rFonts w:eastAsia="Times New Roman" w:cs="Times New Roman"/>
          <w:kern w:val="0"/>
          <w:sz w:val="24"/>
          <w:szCs w:val="24"/>
          <w:lang w:val="en-US" w:eastAsia="nl-NL"/>
          <w14:ligatures w14:val="none"/>
        </w:rPr>
        <w:t>developed in collaboration with inspiration of The Northern Development Institute of the Netherlands</w:t>
      </w:r>
      <w:r w:rsidR="003232B8">
        <w:rPr>
          <w:rFonts w:eastAsia="Times New Roman" w:cs="Times New Roman"/>
          <w:kern w:val="0"/>
          <w:sz w:val="24"/>
          <w:szCs w:val="24"/>
          <w:lang w:val="en-US" w:eastAsia="nl-NL"/>
          <w14:ligatures w14:val="none"/>
        </w:rPr>
        <w:t xml:space="preserve">, </w:t>
      </w:r>
      <w:r w:rsidR="00383215">
        <w:rPr>
          <w:rFonts w:eastAsia="Times New Roman" w:cs="Times New Roman"/>
          <w:kern w:val="0"/>
          <w:sz w:val="24"/>
          <w:szCs w:val="24"/>
          <w:lang w:val="en-US" w:eastAsia="nl-NL"/>
          <w14:ligatures w14:val="none"/>
        </w:rPr>
        <w:t xml:space="preserve">The </w:t>
      </w:r>
      <w:proofErr w:type="spellStart"/>
      <w:r w:rsidR="00383215">
        <w:rPr>
          <w:rFonts w:eastAsia="Times New Roman" w:cs="Times New Roman"/>
          <w:kern w:val="0"/>
          <w:sz w:val="24"/>
          <w:szCs w:val="24"/>
          <w:lang w:val="en-US" w:eastAsia="nl-NL"/>
          <w14:ligatures w14:val="none"/>
        </w:rPr>
        <w:t>Gritd</w:t>
      </w:r>
      <w:proofErr w:type="spellEnd"/>
      <w:r w:rsidR="003232B8">
        <w:rPr>
          <w:rFonts w:eastAsia="Times New Roman" w:cs="Times New Roman"/>
          <w:kern w:val="0"/>
          <w:sz w:val="24"/>
          <w:szCs w:val="24"/>
          <w:lang w:val="en-US" w:eastAsia="nl-NL"/>
          <w14:ligatures w14:val="none"/>
        </w:rPr>
        <w:t xml:space="preserve"> </w:t>
      </w:r>
      <w:r w:rsidR="00383215">
        <w:rPr>
          <w:rFonts w:eastAsia="Times New Roman" w:cs="Times New Roman"/>
          <w:kern w:val="0"/>
          <w:sz w:val="24"/>
          <w:szCs w:val="24"/>
          <w:lang w:val="en-US" w:eastAsia="nl-NL"/>
          <w14:ligatures w14:val="none"/>
        </w:rPr>
        <w:t>M</w:t>
      </w:r>
      <w:r w:rsidR="003232B8">
        <w:rPr>
          <w:rFonts w:eastAsia="Times New Roman" w:cs="Times New Roman"/>
          <w:kern w:val="0"/>
          <w:sz w:val="24"/>
          <w:szCs w:val="24"/>
          <w:lang w:val="en-US" w:eastAsia="nl-NL"/>
          <w14:ligatures w14:val="none"/>
        </w:rPr>
        <w:t xml:space="preserve">ethod and </w:t>
      </w:r>
      <w:proofErr w:type="spellStart"/>
      <w:r w:rsidR="003232B8">
        <w:rPr>
          <w:rFonts w:eastAsia="Times New Roman" w:cs="Times New Roman"/>
          <w:kern w:val="0"/>
          <w:sz w:val="24"/>
          <w:szCs w:val="24"/>
          <w:lang w:val="en-US" w:eastAsia="nl-NL"/>
          <w14:ligatures w14:val="none"/>
        </w:rPr>
        <w:t>Entrecomp</w:t>
      </w:r>
      <w:proofErr w:type="spellEnd"/>
      <w:r w:rsidR="00591D9A" w:rsidRPr="00961FF6">
        <w:rPr>
          <w:rFonts w:eastAsia="Times New Roman" w:cs="Times New Roman"/>
          <w:kern w:val="0"/>
          <w:sz w:val="24"/>
          <w:szCs w:val="24"/>
          <w:lang w:val="en-US" w:eastAsia="nl-NL"/>
          <w14:ligatures w14:val="none"/>
        </w:rPr>
        <w:t xml:space="preserve"> a </w:t>
      </w:r>
      <w:r w:rsidR="00383215" w:rsidRPr="00961FF6">
        <w:rPr>
          <w:rFonts w:eastAsia="Times New Roman" w:cs="Times New Roman"/>
          <w:kern w:val="0"/>
          <w:sz w:val="24"/>
          <w:szCs w:val="24"/>
          <w:lang w:val="en-US" w:eastAsia="nl-NL"/>
          <w14:ligatures w14:val="none"/>
        </w:rPr>
        <w:t>lineup</w:t>
      </w:r>
      <w:r w:rsidR="00591D9A" w:rsidRPr="00961FF6">
        <w:rPr>
          <w:rFonts w:eastAsia="Times New Roman" w:cs="Times New Roman"/>
          <w:kern w:val="0"/>
          <w:sz w:val="24"/>
          <w:szCs w:val="24"/>
          <w:lang w:val="en-US" w:eastAsia="nl-NL"/>
          <w14:ligatures w14:val="none"/>
        </w:rPr>
        <w:t xml:space="preserve"> of workshops that supports students to find their way in </w:t>
      </w:r>
      <w:r w:rsidR="00591D9A" w:rsidRPr="00961FF6">
        <w:rPr>
          <w:rFonts w:eastAsia="Times New Roman" w:cs="Times New Roman"/>
          <w:kern w:val="0"/>
          <w:sz w:val="24"/>
          <w:szCs w:val="24"/>
          <w:lang w:val="en-US" w:eastAsia="nl-NL"/>
          <w14:ligatures w14:val="none"/>
        </w:rPr>
        <w:lastRenderedPageBreak/>
        <w:t xml:space="preserve">Entrepreneurship. Incremental growth as well in skills, knowledge and Mindset. </w:t>
      </w:r>
      <w:r w:rsidRPr="00961FF6">
        <w:rPr>
          <w:rFonts w:eastAsia="Times New Roman" w:cs="Times New Roman"/>
          <w:kern w:val="0"/>
          <w:sz w:val="24"/>
          <w:szCs w:val="24"/>
          <w:lang w:val="en-US" w:eastAsia="nl-NL"/>
          <w14:ligatures w14:val="none"/>
        </w:rPr>
        <w:t xml:space="preserve">Today </w:t>
      </w:r>
      <w:r w:rsidRPr="00170E73">
        <w:rPr>
          <w:rFonts w:eastAsia="Times New Roman" w:cs="Times New Roman"/>
          <w:b/>
          <w:bCs/>
          <w:kern w:val="0"/>
          <w:sz w:val="24"/>
          <w:szCs w:val="24"/>
          <w:lang w:val="en-US" w:eastAsia="nl-NL"/>
          <w14:ligatures w14:val="none"/>
        </w:rPr>
        <w:t xml:space="preserve">Bauke </w:t>
      </w:r>
      <w:proofErr w:type="spellStart"/>
      <w:r w:rsidRPr="00170E73">
        <w:rPr>
          <w:rFonts w:eastAsia="Times New Roman" w:cs="Times New Roman"/>
          <w:b/>
          <w:bCs/>
          <w:kern w:val="0"/>
          <w:sz w:val="24"/>
          <w:szCs w:val="24"/>
          <w:lang w:val="en-US" w:eastAsia="nl-NL"/>
          <w14:ligatures w14:val="none"/>
        </w:rPr>
        <w:t>Foppele</w:t>
      </w:r>
      <w:proofErr w:type="spellEnd"/>
      <w:r w:rsidRPr="00170E73">
        <w:rPr>
          <w:rFonts w:eastAsia="Times New Roman" w:cs="Times New Roman"/>
          <w:b/>
          <w:bCs/>
          <w:kern w:val="0"/>
          <w:sz w:val="24"/>
          <w:szCs w:val="24"/>
          <w:lang w:val="en-US" w:eastAsia="nl-NL"/>
          <w14:ligatures w14:val="none"/>
        </w:rPr>
        <w:t xml:space="preserve"> </w:t>
      </w:r>
      <w:r w:rsidR="00170E73" w:rsidRPr="00170E73">
        <w:rPr>
          <w:rFonts w:eastAsia="Times New Roman" w:cs="Times New Roman"/>
          <w:b/>
          <w:bCs/>
          <w:kern w:val="0"/>
          <w:sz w:val="24"/>
          <w:szCs w:val="24"/>
          <w:lang w:val="en-US" w:eastAsia="nl-NL"/>
          <w14:ligatures w14:val="none"/>
        </w:rPr>
        <w:t xml:space="preserve">Bachelor of Arts </w:t>
      </w:r>
      <w:r w:rsidRPr="00170E73">
        <w:rPr>
          <w:rFonts w:eastAsia="Times New Roman" w:cs="Times New Roman"/>
          <w:b/>
          <w:bCs/>
          <w:kern w:val="0"/>
          <w:sz w:val="24"/>
          <w:szCs w:val="24"/>
          <w:lang w:val="en-US" w:eastAsia="nl-NL"/>
          <w14:ligatures w14:val="none"/>
        </w:rPr>
        <w:t xml:space="preserve">and Ewald Chocolaad </w:t>
      </w:r>
      <w:r w:rsidR="00170E73" w:rsidRPr="00170E73">
        <w:rPr>
          <w:rFonts w:eastAsia="Times New Roman" w:cs="Times New Roman"/>
          <w:b/>
          <w:bCs/>
          <w:kern w:val="0"/>
          <w:sz w:val="24"/>
          <w:szCs w:val="24"/>
          <w:lang w:val="en-US" w:eastAsia="nl-NL"/>
          <w14:ligatures w14:val="none"/>
        </w:rPr>
        <w:t>Master of Science</w:t>
      </w:r>
      <w:r w:rsidR="00170E73">
        <w:rPr>
          <w:rFonts w:eastAsia="Times New Roman" w:cs="Times New Roman"/>
          <w:kern w:val="0"/>
          <w:sz w:val="24"/>
          <w:szCs w:val="24"/>
          <w:lang w:val="en-US" w:eastAsia="nl-NL"/>
          <w14:ligatures w14:val="none"/>
        </w:rPr>
        <w:t xml:space="preserve"> </w:t>
      </w:r>
      <w:r w:rsidRPr="00961FF6">
        <w:rPr>
          <w:rFonts w:eastAsia="Times New Roman" w:cs="Times New Roman"/>
          <w:kern w:val="0"/>
          <w:sz w:val="24"/>
          <w:szCs w:val="24"/>
          <w:lang w:val="en-US" w:eastAsia="nl-NL"/>
          <w14:ligatures w14:val="none"/>
        </w:rPr>
        <w:t xml:space="preserve">will help you find out what kind of entrepreneur you are. A practical </w:t>
      </w:r>
      <w:r w:rsidR="003232B8">
        <w:rPr>
          <w:rFonts w:eastAsia="Times New Roman" w:cs="Times New Roman"/>
          <w:kern w:val="0"/>
          <w:sz w:val="24"/>
          <w:szCs w:val="24"/>
          <w:lang w:val="en-US" w:eastAsia="nl-NL"/>
          <w14:ligatures w14:val="none"/>
        </w:rPr>
        <w:t xml:space="preserve">non-academical </w:t>
      </w:r>
      <w:r w:rsidRPr="00961FF6">
        <w:rPr>
          <w:rFonts w:eastAsia="Times New Roman" w:cs="Times New Roman"/>
          <w:kern w:val="0"/>
          <w:sz w:val="24"/>
          <w:szCs w:val="24"/>
          <w:lang w:val="en-US" w:eastAsia="nl-NL"/>
          <w14:ligatures w14:val="none"/>
        </w:rPr>
        <w:t xml:space="preserve">and individual approach that will give you the necessary insights </w:t>
      </w:r>
      <w:proofErr w:type="gramStart"/>
      <w:r w:rsidRPr="00961FF6">
        <w:rPr>
          <w:rFonts w:eastAsia="Times New Roman" w:cs="Times New Roman"/>
          <w:kern w:val="0"/>
          <w:sz w:val="24"/>
          <w:szCs w:val="24"/>
          <w:lang w:val="en-US" w:eastAsia="nl-NL"/>
          <w14:ligatures w14:val="none"/>
        </w:rPr>
        <w:t>on</w:t>
      </w:r>
      <w:proofErr w:type="gramEnd"/>
      <w:r w:rsidRPr="00961FF6">
        <w:rPr>
          <w:rFonts w:eastAsia="Times New Roman" w:cs="Times New Roman"/>
          <w:kern w:val="0"/>
          <w:sz w:val="24"/>
          <w:szCs w:val="24"/>
          <w:lang w:val="en-US" w:eastAsia="nl-NL"/>
          <w14:ligatures w14:val="none"/>
        </w:rPr>
        <w:t xml:space="preserve"> the topic of this week. </w:t>
      </w:r>
      <w:r w:rsidR="003232B8">
        <w:rPr>
          <w:rFonts w:eastAsia="Times New Roman" w:cs="Times New Roman"/>
          <w:kern w:val="0"/>
          <w:sz w:val="24"/>
          <w:szCs w:val="24"/>
          <w:lang w:val="en-US" w:eastAsia="nl-NL"/>
          <w14:ligatures w14:val="none"/>
        </w:rPr>
        <w:t xml:space="preserve">You will find out in a few minutes! </w:t>
      </w:r>
      <w:r w:rsidRPr="00961FF6">
        <w:rPr>
          <w:rFonts w:eastAsia="Times New Roman" w:cs="Times New Roman"/>
          <w:kern w:val="0"/>
          <w:sz w:val="24"/>
          <w:szCs w:val="24"/>
          <w:lang w:val="en-US" w:eastAsia="nl-NL"/>
          <w14:ligatures w14:val="none"/>
        </w:rPr>
        <w:t xml:space="preserve"> </w:t>
      </w:r>
    </w:p>
    <w:p w14:paraId="376EAF49" w14:textId="77777777" w:rsidR="004B1E8F" w:rsidRPr="00961FF6" w:rsidRDefault="004B1E8F" w:rsidP="006750E8">
      <w:pPr>
        <w:shd w:val="clear" w:color="auto" w:fill="FFFFFF"/>
        <w:spacing w:after="0" w:line="240" w:lineRule="auto"/>
        <w:textAlignment w:val="baseline"/>
        <w:rPr>
          <w:rFonts w:eastAsia="Times New Roman" w:cs="Times New Roman"/>
          <w:kern w:val="0"/>
          <w:sz w:val="24"/>
          <w:szCs w:val="24"/>
          <w:lang w:val="en-US" w:eastAsia="nl-NL"/>
          <w14:ligatures w14:val="none"/>
        </w:rPr>
      </w:pPr>
    </w:p>
    <w:p w14:paraId="5E631C48" w14:textId="499EF5EC" w:rsidR="006750E8" w:rsidRPr="006750E8" w:rsidRDefault="00591D9A" w:rsidP="006750E8">
      <w:pPr>
        <w:shd w:val="clear" w:color="auto" w:fill="FFFFFF"/>
        <w:spacing w:after="0" w:line="240" w:lineRule="auto"/>
        <w:textAlignment w:val="baseline"/>
        <w:rPr>
          <w:rFonts w:eastAsia="Times New Roman" w:cs="Times New Roman"/>
          <w:kern w:val="0"/>
          <w:sz w:val="24"/>
          <w:szCs w:val="24"/>
          <w:lang w:val="en-US" w:eastAsia="nl-NL"/>
          <w14:ligatures w14:val="none"/>
        </w:rPr>
      </w:pPr>
      <w:r w:rsidRPr="00961FF6">
        <w:rPr>
          <w:rFonts w:eastAsia="Times New Roman" w:cs="Times New Roman"/>
          <w:b/>
          <w:bCs/>
          <w:kern w:val="0"/>
          <w:sz w:val="24"/>
          <w:szCs w:val="24"/>
          <w:lang w:val="en-US" w:eastAsia="nl-NL"/>
          <w14:ligatures w14:val="none"/>
        </w:rPr>
        <w:t>In the second chapter of this week</w:t>
      </w:r>
      <w:r w:rsidR="003232B8">
        <w:rPr>
          <w:rFonts w:eastAsia="Times New Roman" w:cs="Times New Roman"/>
          <w:b/>
          <w:bCs/>
          <w:kern w:val="0"/>
          <w:sz w:val="24"/>
          <w:szCs w:val="24"/>
          <w:lang w:val="en-US" w:eastAsia="nl-NL"/>
          <w14:ligatures w14:val="none"/>
        </w:rPr>
        <w:t xml:space="preserve"> </w:t>
      </w:r>
      <w:r w:rsidR="003232B8" w:rsidRPr="003232B8">
        <w:rPr>
          <w:rFonts w:eastAsia="Times New Roman" w:cs="Times New Roman"/>
          <w:kern w:val="0"/>
          <w:sz w:val="24"/>
          <w:szCs w:val="24"/>
          <w:lang w:val="en-US" w:eastAsia="nl-NL"/>
          <w14:ligatures w14:val="none"/>
        </w:rPr>
        <w:t>(Wednesday 10.00 – 12.00)</w:t>
      </w:r>
      <w:r w:rsidRPr="00961FF6">
        <w:rPr>
          <w:rFonts w:eastAsia="Times New Roman" w:cs="Times New Roman"/>
          <w:b/>
          <w:bCs/>
          <w:kern w:val="0"/>
          <w:sz w:val="24"/>
          <w:szCs w:val="24"/>
          <w:lang w:val="en-US" w:eastAsia="nl-NL"/>
          <w14:ligatures w14:val="none"/>
        </w:rPr>
        <w:t xml:space="preserve">. </w:t>
      </w:r>
      <w:r w:rsidR="004B1E8F" w:rsidRPr="00961FF6">
        <w:rPr>
          <w:rFonts w:eastAsia="Times New Roman" w:cs="Times New Roman"/>
          <w:b/>
          <w:bCs/>
          <w:kern w:val="0"/>
          <w:sz w:val="24"/>
          <w:szCs w:val="24"/>
          <w:lang w:val="en-US" w:eastAsia="nl-NL"/>
          <w14:ligatures w14:val="none"/>
        </w:rPr>
        <w:t>John Hornby</w:t>
      </w:r>
      <w:r w:rsidR="004B1E8F" w:rsidRPr="00961FF6">
        <w:rPr>
          <w:rFonts w:eastAsia="Times New Roman" w:cs="Times New Roman"/>
          <w:kern w:val="0"/>
          <w:sz w:val="24"/>
          <w:szCs w:val="24"/>
          <w:lang w:val="en-US" w:eastAsia="nl-NL"/>
          <w14:ligatures w14:val="none"/>
        </w:rPr>
        <w:t xml:space="preserve"> </w:t>
      </w:r>
      <w:r w:rsidR="00383215">
        <w:rPr>
          <w:rFonts w:eastAsia="Times New Roman" w:cs="Times New Roman"/>
          <w:kern w:val="0"/>
          <w:sz w:val="24"/>
          <w:szCs w:val="24"/>
          <w:lang w:val="en-US" w:eastAsia="nl-NL"/>
          <w14:ligatures w14:val="none"/>
        </w:rPr>
        <w:t xml:space="preserve">(PHD candidate and Lecturer) </w:t>
      </w:r>
      <w:r w:rsidR="004B1E8F" w:rsidRPr="00961FF6">
        <w:rPr>
          <w:rFonts w:eastAsia="Times New Roman" w:cs="Times New Roman"/>
          <w:kern w:val="0"/>
          <w:sz w:val="24"/>
          <w:szCs w:val="24"/>
          <w:lang w:val="en-US" w:eastAsia="nl-NL"/>
          <w14:ligatures w14:val="none"/>
        </w:rPr>
        <w:t xml:space="preserve">is </w:t>
      </w:r>
      <w:r w:rsidR="006750E8" w:rsidRPr="006750E8">
        <w:rPr>
          <w:rFonts w:eastAsia="Times New Roman" w:cs="Times New Roman"/>
          <w:kern w:val="0"/>
          <w:sz w:val="24"/>
          <w:szCs w:val="24"/>
          <w:lang w:val="en-US" w:eastAsia="nl-NL"/>
          <w14:ligatures w14:val="none"/>
        </w:rPr>
        <w:t>deeply committed to advancing innovative pedagogical approaches that foster entrepreneurial mindset development across Europe.</w:t>
      </w:r>
    </w:p>
    <w:p w14:paraId="1B40DA30" w14:textId="185F91CE" w:rsidR="006750E8" w:rsidRPr="006750E8" w:rsidRDefault="004B1E8F" w:rsidP="006750E8">
      <w:pPr>
        <w:shd w:val="clear" w:color="auto" w:fill="FFFFFF"/>
        <w:spacing w:after="0" w:line="240" w:lineRule="auto"/>
        <w:textAlignment w:val="baseline"/>
        <w:rPr>
          <w:rFonts w:eastAsia="Times New Roman" w:cs="Times New Roman"/>
          <w:kern w:val="0"/>
          <w:sz w:val="24"/>
          <w:szCs w:val="24"/>
          <w:lang w:val="en-US" w:eastAsia="nl-NL"/>
          <w14:ligatures w14:val="none"/>
        </w:rPr>
      </w:pPr>
      <w:r w:rsidRPr="00961FF6">
        <w:rPr>
          <w:rFonts w:eastAsia="Times New Roman" w:cs="Times New Roman"/>
          <w:kern w:val="0"/>
          <w:sz w:val="24"/>
          <w:szCs w:val="24"/>
          <w:lang w:val="en-US" w:eastAsia="nl-NL"/>
          <w14:ligatures w14:val="none"/>
        </w:rPr>
        <w:t>His</w:t>
      </w:r>
      <w:r w:rsidR="006750E8" w:rsidRPr="006750E8">
        <w:rPr>
          <w:rFonts w:eastAsia="Times New Roman" w:cs="Times New Roman"/>
          <w:kern w:val="0"/>
          <w:sz w:val="24"/>
          <w:szCs w:val="24"/>
          <w:lang w:val="en-US" w:eastAsia="nl-NL"/>
          <w14:ligatures w14:val="none"/>
        </w:rPr>
        <w:t xml:space="preserve"> research, developed in collaboration with </w:t>
      </w:r>
      <w:proofErr w:type="spellStart"/>
      <w:r w:rsidR="006750E8" w:rsidRPr="006750E8">
        <w:rPr>
          <w:rFonts w:eastAsia="Times New Roman" w:cs="Times New Roman"/>
          <w:kern w:val="0"/>
          <w:sz w:val="24"/>
          <w:szCs w:val="24"/>
          <w:lang w:val="en-US" w:eastAsia="nl-NL"/>
          <w14:ligatures w14:val="none"/>
        </w:rPr>
        <w:t>Innoboost</w:t>
      </w:r>
      <w:proofErr w:type="spellEnd"/>
      <w:r w:rsidR="006750E8" w:rsidRPr="006750E8">
        <w:rPr>
          <w:rFonts w:eastAsia="Times New Roman" w:cs="Times New Roman"/>
          <w:kern w:val="0"/>
          <w:sz w:val="24"/>
          <w:szCs w:val="24"/>
          <w:lang w:val="en-US" w:eastAsia="nl-NL"/>
          <w14:ligatures w14:val="none"/>
        </w:rPr>
        <w:t xml:space="preserve"> and the Centre for Entrepreneurship at NHL </w:t>
      </w:r>
      <w:proofErr w:type="spellStart"/>
      <w:r w:rsidR="006750E8" w:rsidRPr="006750E8">
        <w:rPr>
          <w:rFonts w:eastAsia="Times New Roman" w:cs="Times New Roman"/>
          <w:kern w:val="0"/>
          <w:sz w:val="24"/>
          <w:szCs w:val="24"/>
          <w:lang w:val="en-US" w:eastAsia="nl-NL"/>
          <w14:ligatures w14:val="none"/>
        </w:rPr>
        <w:t>Stenden</w:t>
      </w:r>
      <w:proofErr w:type="spellEnd"/>
      <w:r w:rsidR="006750E8" w:rsidRPr="006750E8">
        <w:rPr>
          <w:rFonts w:eastAsia="Times New Roman" w:cs="Times New Roman"/>
          <w:kern w:val="0"/>
          <w:sz w:val="24"/>
          <w:szCs w:val="24"/>
          <w:lang w:val="en-US" w:eastAsia="nl-NL"/>
          <w14:ligatures w14:val="none"/>
        </w:rPr>
        <w:t xml:space="preserve">, investigates how specific elements of the educational environment—namely authenticity, collaboration, and reflection—influence students’ entrepreneurial mindset and intentions. </w:t>
      </w:r>
      <w:r w:rsidRPr="00961FF6">
        <w:rPr>
          <w:rFonts w:eastAsia="Times New Roman" w:cs="Times New Roman"/>
          <w:kern w:val="0"/>
          <w:sz w:val="24"/>
          <w:szCs w:val="24"/>
          <w:lang w:val="en-US" w:eastAsia="nl-NL"/>
          <w14:ligatures w14:val="none"/>
        </w:rPr>
        <w:t xml:space="preserve">He is </w:t>
      </w:r>
      <w:r w:rsidR="006750E8" w:rsidRPr="006750E8">
        <w:rPr>
          <w:rFonts w:eastAsia="Times New Roman" w:cs="Times New Roman"/>
          <w:kern w:val="0"/>
          <w:sz w:val="24"/>
          <w:szCs w:val="24"/>
          <w:lang w:val="en-US" w:eastAsia="nl-NL"/>
          <w14:ligatures w14:val="none"/>
        </w:rPr>
        <w:t xml:space="preserve">Using structural equation </w:t>
      </w:r>
      <w:proofErr w:type="gramStart"/>
      <w:r w:rsidR="006750E8" w:rsidRPr="006750E8">
        <w:rPr>
          <w:rFonts w:eastAsia="Times New Roman" w:cs="Times New Roman"/>
          <w:kern w:val="0"/>
          <w:sz w:val="24"/>
          <w:szCs w:val="24"/>
          <w:lang w:val="en-US" w:eastAsia="nl-NL"/>
          <w14:ligatures w14:val="none"/>
        </w:rPr>
        <w:t>modelling,</w:t>
      </w:r>
      <w:proofErr w:type="gramEnd"/>
      <w:r w:rsidR="006750E8" w:rsidRPr="006750E8">
        <w:rPr>
          <w:rFonts w:eastAsia="Times New Roman" w:cs="Times New Roman"/>
          <w:kern w:val="0"/>
          <w:sz w:val="24"/>
          <w:szCs w:val="24"/>
          <w:lang w:val="en-US" w:eastAsia="nl-NL"/>
          <w14:ligatures w14:val="none"/>
        </w:rPr>
        <w:t xml:space="preserve"> the research provides robust evidence for the ways in which educational design can serve as a catalyst for personal and professional transformation.</w:t>
      </w:r>
    </w:p>
    <w:p w14:paraId="091A07F4" w14:textId="065F6933" w:rsidR="004B1E8F" w:rsidRPr="00961FF6" w:rsidRDefault="004B1E8F" w:rsidP="031DEF78">
      <w:pPr>
        <w:pStyle w:val="NormalWeb"/>
        <w:shd w:val="clear" w:color="auto" w:fill="FFFFFF" w:themeFill="background1"/>
        <w:spacing w:before="0" w:beforeAutospacing="0" w:after="0" w:afterAutospacing="0"/>
        <w:textAlignment w:val="baseline"/>
      </w:pPr>
      <w:r>
        <w:br/>
      </w:r>
    </w:p>
    <w:p w14:paraId="3C913D3C" w14:textId="5C69AE27" w:rsidR="004B1E8F" w:rsidRPr="00961FF6" w:rsidRDefault="004B1E8F" w:rsidP="031DEF78">
      <w:pPr>
        <w:pStyle w:val="NormalWeb"/>
        <w:shd w:val="clear" w:color="auto" w:fill="FFFFFF" w:themeFill="background1"/>
        <w:spacing w:before="0" w:beforeAutospacing="0" w:after="0" w:afterAutospacing="0"/>
        <w:textAlignment w:val="baseline"/>
        <w:rPr>
          <w:rFonts w:asciiTheme="minorHAnsi" w:hAnsiTheme="minorHAnsi"/>
          <w:lang w:val="en-US"/>
        </w:rPr>
      </w:pPr>
      <w:proofErr w:type="gramStart"/>
      <w:r w:rsidRPr="031DEF78">
        <w:rPr>
          <w:rFonts w:asciiTheme="minorHAnsi" w:hAnsiTheme="minorHAnsi"/>
          <w:lang w:val="en-US"/>
        </w:rPr>
        <w:t>So</w:t>
      </w:r>
      <w:proofErr w:type="gramEnd"/>
      <w:r w:rsidRPr="031DEF78">
        <w:rPr>
          <w:rFonts w:asciiTheme="minorHAnsi" w:hAnsiTheme="minorHAnsi"/>
          <w:lang w:val="en-US"/>
        </w:rPr>
        <w:t xml:space="preserve"> The entrepreneurial mindset isn’t a personality type. It’s a structured way of thinking and acting, shaped by experience and nurtured through reflection, collaboration, and meaningful challenges. </w:t>
      </w:r>
    </w:p>
    <w:p w14:paraId="6226BAAB" w14:textId="2ADD90E1" w:rsidR="004B1E8F" w:rsidRPr="00961FF6" w:rsidRDefault="004B1E8F" w:rsidP="031DEF78">
      <w:pPr>
        <w:pStyle w:val="NormalWeb"/>
        <w:shd w:val="clear" w:color="auto" w:fill="FFFFFF" w:themeFill="background1"/>
        <w:spacing w:before="0" w:beforeAutospacing="0" w:after="0" w:afterAutospacing="0"/>
        <w:textAlignment w:val="baseline"/>
        <w:rPr>
          <w:rFonts w:asciiTheme="minorHAnsi" w:hAnsiTheme="minorHAnsi"/>
          <w:lang w:val="en-US"/>
        </w:rPr>
      </w:pPr>
    </w:p>
    <w:p w14:paraId="6FE8810B" w14:textId="7323CADB" w:rsidR="004B1E8F" w:rsidRPr="00961FF6" w:rsidRDefault="004B1E8F" w:rsidP="031DEF78">
      <w:pPr>
        <w:pStyle w:val="NormalWeb"/>
        <w:shd w:val="clear" w:color="auto" w:fill="FFFFFF" w:themeFill="background1"/>
        <w:spacing w:before="0" w:beforeAutospacing="0" w:after="0" w:afterAutospacing="0"/>
        <w:textAlignment w:val="baseline"/>
        <w:rPr>
          <w:rFonts w:asciiTheme="minorHAnsi" w:hAnsiTheme="minorHAnsi"/>
          <w:lang w:val="en-US"/>
        </w:rPr>
      </w:pPr>
      <w:r w:rsidRPr="031DEF78">
        <w:rPr>
          <w:rFonts w:asciiTheme="minorHAnsi" w:hAnsiTheme="minorHAnsi"/>
          <w:lang w:val="en-US"/>
        </w:rPr>
        <w:t>The research shows that the mindset develops through these experiences</w:t>
      </w:r>
      <w:r w:rsidR="00383215" w:rsidRPr="031DEF78">
        <w:rPr>
          <w:rFonts w:asciiTheme="minorHAnsi" w:hAnsiTheme="minorHAnsi"/>
          <w:lang w:val="en-US"/>
        </w:rPr>
        <w:t xml:space="preserve"> </w:t>
      </w:r>
      <w:r w:rsidRPr="031DEF78">
        <w:rPr>
          <w:rFonts w:asciiTheme="minorHAnsi" w:hAnsiTheme="minorHAnsi"/>
          <w:lang w:val="en-US"/>
        </w:rPr>
        <w:t xml:space="preserve">and forms the psychological bridge between what students learn and what they do with it. – Reflection and collaboration consistently help shape mindset, especially when structured.  Authenticity, </w:t>
      </w:r>
      <w:r w:rsidR="00170E73" w:rsidRPr="031DEF78">
        <w:rPr>
          <w:rFonts w:asciiTheme="minorHAnsi" w:hAnsiTheme="minorHAnsi"/>
          <w:lang w:val="en-US"/>
        </w:rPr>
        <w:t>very</w:t>
      </w:r>
      <w:r w:rsidRPr="031DEF78">
        <w:rPr>
          <w:rFonts w:asciiTheme="minorHAnsi" w:hAnsiTheme="minorHAnsi"/>
          <w:lang w:val="en-US"/>
        </w:rPr>
        <w:t xml:space="preserve"> important, needs careful scaffolding to avoid confusion or disengagement. – Without mindset, learning activities often fail to translate into intentions or action.</w:t>
      </w:r>
    </w:p>
    <w:p w14:paraId="683124E2" w14:textId="7C0334E8" w:rsidR="031DEF78" w:rsidRDefault="031DEF78" w:rsidP="031DEF78">
      <w:pPr>
        <w:pStyle w:val="NormalWeb"/>
        <w:shd w:val="clear" w:color="auto" w:fill="FFFFFF" w:themeFill="background1"/>
        <w:spacing w:before="0" w:beforeAutospacing="0" w:after="0" w:afterAutospacing="0"/>
        <w:rPr>
          <w:rFonts w:asciiTheme="minorHAnsi" w:hAnsiTheme="minorHAnsi"/>
          <w:lang w:val="en-US"/>
        </w:rPr>
      </w:pPr>
    </w:p>
    <w:p w14:paraId="2BC2616C" w14:textId="63268664" w:rsidR="004B1E8F" w:rsidRPr="00961FF6" w:rsidRDefault="1D4E1687" w:rsidP="031DEF78">
      <w:pPr>
        <w:pStyle w:val="NormalWeb"/>
        <w:shd w:val="clear" w:color="auto" w:fill="FFFFFF" w:themeFill="background1"/>
        <w:spacing w:before="0" w:beforeAutospacing="0" w:after="0" w:afterAutospacing="0"/>
        <w:textAlignment w:val="baseline"/>
        <w:rPr>
          <w:rFonts w:asciiTheme="minorHAnsi" w:hAnsiTheme="minorHAnsi"/>
          <w:lang w:val="en-US"/>
        </w:rPr>
      </w:pPr>
      <w:r w:rsidRPr="031DEF78">
        <w:rPr>
          <w:rFonts w:asciiTheme="minorHAnsi" w:hAnsiTheme="minorHAnsi"/>
          <w:lang w:val="en-US"/>
        </w:rPr>
        <w:t>So,</w:t>
      </w:r>
      <w:r w:rsidR="004B1E8F" w:rsidRPr="031DEF78">
        <w:rPr>
          <w:rFonts w:asciiTheme="minorHAnsi" w:hAnsiTheme="minorHAnsi"/>
          <w:lang w:val="en-US"/>
        </w:rPr>
        <w:t xml:space="preserve"> </w:t>
      </w:r>
      <w:r w:rsidR="00170E73" w:rsidRPr="031DEF78">
        <w:rPr>
          <w:rFonts w:asciiTheme="minorHAnsi" w:hAnsiTheme="minorHAnsi"/>
          <w:lang w:val="en-US"/>
        </w:rPr>
        <w:t xml:space="preserve">he says: </w:t>
      </w:r>
      <w:r w:rsidR="004B1E8F" w:rsidRPr="031DEF78">
        <w:rPr>
          <w:rFonts w:asciiTheme="minorHAnsi" w:hAnsiTheme="minorHAnsi"/>
          <w:lang w:val="en-US"/>
        </w:rPr>
        <w:t>To be effective, education must be purposefully designed to shape the entrepreneurial mindset</w:t>
      </w:r>
      <w:r w:rsidR="00591D9A" w:rsidRPr="031DEF78">
        <w:rPr>
          <w:rFonts w:asciiTheme="minorHAnsi" w:hAnsiTheme="minorHAnsi"/>
          <w:lang w:val="en-US"/>
        </w:rPr>
        <w:t xml:space="preserve">. </w:t>
      </w:r>
    </w:p>
    <w:p w14:paraId="027A9D4A" w14:textId="77777777" w:rsidR="007F54CA" w:rsidRDefault="007F54CA">
      <w:pPr>
        <w:rPr>
          <w:sz w:val="24"/>
          <w:szCs w:val="24"/>
          <w:lang w:val="en-US"/>
        </w:rPr>
      </w:pPr>
    </w:p>
    <w:p w14:paraId="4F76FF06" w14:textId="75ADD0A8" w:rsidR="006F6AC0" w:rsidRDefault="006F6AC0">
      <w:pPr>
        <w:rPr>
          <w:sz w:val="24"/>
          <w:szCs w:val="24"/>
          <w:lang w:val="en-US"/>
        </w:rPr>
      </w:pPr>
      <w:r w:rsidRPr="031DEF78">
        <w:rPr>
          <w:b/>
          <w:bCs/>
          <w:sz w:val="24"/>
          <w:szCs w:val="24"/>
          <w:lang w:val="en-US"/>
        </w:rPr>
        <w:t>In the third online chapter</w:t>
      </w:r>
      <w:r w:rsidRPr="031DEF78">
        <w:rPr>
          <w:sz w:val="24"/>
          <w:szCs w:val="24"/>
          <w:lang w:val="en-US"/>
        </w:rPr>
        <w:t xml:space="preserve"> </w:t>
      </w:r>
      <w:r w:rsidR="003232B8" w:rsidRPr="031DEF78">
        <w:rPr>
          <w:sz w:val="24"/>
          <w:szCs w:val="24"/>
          <w:lang w:val="en-US"/>
        </w:rPr>
        <w:t xml:space="preserve">(Wednesday 0200-0400) </w:t>
      </w:r>
      <w:r w:rsidR="00170E73" w:rsidRPr="031DEF78">
        <w:rPr>
          <w:b/>
          <w:bCs/>
          <w:sz w:val="24"/>
          <w:szCs w:val="24"/>
          <w:lang w:val="en-US"/>
        </w:rPr>
        <w:t xml:space="preserve">Dr. </w:t>
      </w:r>
      <w:r w:rsidRPr="031DEF78">
        <w:rPr>
          <w:b/>
          <w:bCs/>
          <w:sz w:val="24"/>
          <w:szCs w:val="24"/>
          <w:lang w:val="en-US"/>
        </w:rPr>
        <w:t>Florian Maurer</w:t>
      </w:r>
      <w:r w:rsidRPr="031DEF78">
        <w:rPr>
          <w:sz w:val="24"/>
          <w:szCs w:val="24"/>
          <w:lang w:val="en-US"/>
        </w:rPr>
        <w:t xml:space="preserve"> </w:t>
      </w:r>
      <w:r w:rsidR="18D331F0" w:rsidRPr="031DEF78">
        <w:rPr>
          <w:sz w:val="24"/>
          <w:szCs w:val="24"/>
          <w:lang w:val="en-US"/>
        </w:rPr>
        <w:t xml:space="preserve">RUN EU </w:t>
      </w:r>
      <w:r w:rsidRPr="031DEF78">
        <w:rPr>
          <w:sz w:val="24"/>
          <w:szCs w:val="24"/>
          <w:lang w:val="en-US"/>
        </w:rPr>
        <w:t xml:space="preserve">colleague </w:t>
      </w:r>
      <w:r w:rsidR="56896013" w:rsidRPr="031DEF78">
        <w:rPr>
          <w:sz w:val="24"/>
          <w:szCs w:val="24"/>
          <w:lang w:val="en-US"/>
        </w:rPr>
        <w:t>from Austria,</w:t>
      </w:r>
      <w:r w:rsidRPr="031DEF78">
        <w:rPr>
          <w:sz w:val="24"/>
          <w:szCs w:val="24"/>
          <w:lang w:val="en-US"/>
        </w:rPr>
        <w:t xml:space="preserve"> will contribute with his knowledge and insights from Schumpeter and Strategic decision making.</w:t>
      </w:r>
    </w:p>
    <w:p w14:paraId="326AFDD8" w14:textId="77777777" w:rsidR="006F6AC0" w:rsidRPr="006F6AC0" w:rsidRDefault="006F6AC0" w:rsidP="006F6AC0">
      <w:pPr>
        <w:pStyle w:val="NormalWeb"/>
        <w:rPr>
          <w:rFonts w:asciiTheme="minorHAnsi" w:hAnsiTheme="minorHAnsi"/>
          <w:lang w:val="en-US"/>
        </w:rPr>
      </w:pPr>
      <w:r w:rsidRPr="031DEF78">
        <w:rPr>
          <w:rFonts w:asciiTheme="minorHAnsi" w:hAnsiTheme="minorHAnsi"/>
          <w:lang w:val="en-US"/>
        </w:rPr>
        <w:t xml:space="preserve">Joseph Schumpeter is regarded as a key thinker on entrepreneurship. While Adam Smith and Max Weber emphasized the entrepreneur as organizer, and Israel Kirzner described him as alert to opportunities, Schumpeter saw the entrepreneur as an </w:t>
      </w:r>
      <w:r w:rsidRPr="031DEF78">
        <w:rPr>
          <w:rStyle w:val="Strong"/>
          <w:rFonts w:asciiTheme="minorHAnsi" w:eastAsiaTheme="majorEastAsia" w:hAnsiTheme="minorHAnsi"/>
          <w:lang w:val="en-US"/>
        </w:rPr>
        <w:t>innovator</w:t>
      </w:r>
      <w:r w:rsidRPr="031DEF78">
        <w:rPr>
          <w:rFonts w:asciiTheme="minorHAnsi" w:hAnsiTheme="minorHAnsi"/>
          <w:lang w:val="en-US"/>
        </w:rPr>
        <w:t xml:space="preserve">. For him, entrepreneurship drives </w:t>
      </w:r>
      <w:r w:rsidRPr="031DEF78">
        <w:rPr>
          <w:rStyle w:val="Emphasis"/>
          <w:rFonts w:asciiTheme="minorHAnsi" w:eastAsiaTheme="majorEastAsia" w:hAnsiTheme="minorHAnsi"/>
          <w:lang w:val="en-US"/>
        </w:rPr>
        <w:t>creative destruction</w:t>
      </w:r>
      <w:r w:rsidRPr="031DEF78">
        <w:rPr>
          <w:rFonts w:asciiTheme="minorHAnsi" w:hAnsiTheme="minorHAnsi"/>
          <w:lang w:val="en-US"/>
        </w:rPr>
        <w:t>: the process of disrupting existing markets and replacing them with new products, methods, or structures.</w:t>
      </w:r>
    </w:p>
    <w:p w14:paraId="0DB153E5" w14:textId="755D0419" w:rsidR="031DEF78" w:rsidRDefault="031DEF78" w:rsidP="031DEF78">
      <w:pPr>
        <w:pStyle w:val="NormalWeb"/>
        <w:rPr>
          <w:rFonts w:asciiTheme="minorHAnsi" w:hAnsiTheme="minorHAnsi"/>
          <w:lang w:val="en-US"/>
        </w:rPr>
      </w:pPr>
    </w:p>
    <w:p w14:paraId="4D9918EA" w14:textId="77777777" w:rsidR="006F6AC0" w:rsidRPr="006F6AC0" w:rsidRDefault="006F6AC0" w:rsidP="006F6AC0">
      <w:pPr>
        <w:pStyle w:val="NormalWeb"/>
        <w:rPr>
          <w:rFonts w:asciiTheme="minorHAnsi" w:hAnsiTheme="minorHAnsi"/>
          <w:lang w:val="en-US"/>
        </w:rPr>
      </w:pPr>
      <w:r w:rsidRPr="031DEF78">
        <w:rPr>
          <w:rFonts w:asciiTheme="minorHAnsi" w:hAnsiTheme="minorHAnsi"/>
          <w:lang w:val="en-US"/>
        </w:rPr>
        <w:t xml:space="preserve">The “Schumpeterian entrepreneur” is defined by </w:t>
      </w:r>
      <w:r w:rsidRPr="031DEF78">
        <w:rPr>
          <w:rStyle w:val="Strong"/>
          <w:rFonts w:asciiTheme="minorHAnsi" w:eastAsiaTheme="majorEastAsia" w:hAnsiTheme="minorHAnsi"/>
          <w:lang w:val="en-US"/>
        </w:rPr>
        <w:t>vision, courage, and innovation</w:t>
      </w:r>
      <w:r w:rsidRPr="031DEF78">
        <w:rPr>
          <w:rFonts w:asciiTheme="minorHAnsi" w:hAnsiTheme="minorHAnsi"/>
          <w:lang w:val="en-US"/>
        </w:rPr>
        <w:t xml:space="preserve">. Rather than maintaining routines, entrepreneurs create value by combining resources in </w:t>
      </w:r>
      <w:r w:rsidRPr="031DEF78">
        <w:rPr>
          <w:rFonts w:asciiTheme="minorHAnsi" w:hAnsiTheme="minorHAnsi"/>
          <w:lang w:val="en-US"/>
        </w:rPr>
        <w:lastRenderedPageBreak/>
        <w:t>novel ways—introducing something fundamentally new to the economy. This requires not only creativity but also the willingness to challenge established norms.</w:t>
      </w:r>
    </w:p>
    <w:p w14:paraId="3F89BD3B" w14:textId="7F6CE9A1" w:rsidR="031DEF78" w:rsidRDefault="031DEF78" w:rsidP="031DEF78">
      <w:pPr>
        <w:pStyle w:val="NormalWeb"/>
        <w:rPr>
          <w:rFonts w:asciiTheme="minorHAnsi" w:hAnsiTheme="minorHAnsi"/>
          <w:lang w:val="en-US"/>
        </w:rPr>
      </w:pPr>
    </w:p>
    <w:p w14:paraId="055DB3DC" w14:textId="77777777" w:rsidR="006F6AC0" w:rsidRDefault="006F6AC0" w:rsidP="006F6AC0">
      <w:pPr>
        <w:pStyle w:val="NormalWeb"/>
        <w:rPr>
          <w:rFonts w:asciiTheme="minorHAnsi" w:hAnsiTheme="minorHAnsi"/>
          <w:lang w:val="en-US"/>
        </w:rPr>
      </w:pPr>
      <w:r w:rsidRPr="031DEF78">
        <w:rPr>
          <w:rFonts w:asciiTheme="minorHAnsi" w:hAnsiTheme="minorHAnsi"/>
          <w:lang w:val="en-US"/>
        </w:rPr>
        <w:t xml:space="preserve">Here, </w:t>
      </w:r>
      <w:r w:rsidRPr="031DEF78">
        <w:rPr>
          <w:rStyle w:val="Strong"/>
          <w:rFonts w:asciiTheme="minorHAnsi" w:eastAsiaTheme="majorEastAsia" w:hAnsiTheme="minorHAnsi"/>
          <w:lang w:val="en-US"/>
        </w:rPr>
        <w:t>strategic decision making</w:t>
      </w:r>
      <w:r w:rsidRPr="031DEF78">
        <w:rPr>
          <w:rFonts w:asciiTheme="minorHAnsi" w:hAnsiTheme="minorHAnsi"/>
          <w:lang w:val="en-US"/>
        </w:rPr>
        <w:t xml:space="preserve"> becomes essential. Innovation without strategy risks fragmentation or failure. Entrepreneurs must decide where to focus, how much risk to accept, and when to act. Strategic choices align innovation with long-term growth, ensuring that entrepreneurial energy leads to sustainable competitive advantage.</w:t>
      </w:r>
    </w:p>
    <w:p w14:paraId="331FCE33" w14:textId="37BCEE21" w:rsidR="031DEF78" w:rsidRDefault="031DEF78" w:rsidP="031DEF78">
      <w:pPr>
        <w:pStyle w:val="NormalWeb"/>
        <w:rPr>
          <w:rFonts w:asciiTheme="minorHAnsi" w:hAnsiTheme="minorHAnsi"/>
          <w:b/>
          <w:bCs/>
          <w:lang w:val="en-US"/>
        </w:rPr>
      </w:pPr>
    </w:p>
    <w:p w14:paraId="5CF72150" w14:textId="44CA1744" w:rsidR="031DEF78" w:rsidRDefault="031DEF78" w:rsidP="031DEF78">
      <w:pPr>
        <w:pStyle w:val="NormalWeb"/>
        <w:rPr>
          <w:rFonts w:asciiTheme="minorHAnsi" w:hAnsiTheme="minorHAnsi"/>
          <w:b/>
          <w:bCs/>
          <w:lang w:val="en-US"/>
        </w:rPr>
      </w:pPr>
    </w:p>
    <w:p w14:paraId="1B3F7D68" w14:textId="6A4E6331" w:rsidR="006F6AC0" w:rsidRDefault="006F6AC0" w:rsidP="006F6AC0">
      <w:pPr>
        <w:pStyle w:val="NormalWeb"/>
        <w:rPr>
          <w:rFonts w:asciiTheme="minorHAnsi" w:hAnsiTheme="minorHAnsi"/>
          <w:lang w:val="en-US"/>
        </w:rPr>
      </w:pPr>
      <w:r w:rsidRPr="031DEF78">
        <w:rPr>
          <w:rFonts w:asciiTheme="minorHAnsi" w:hAnsiTheme="minorHAnsi"/>
          <w:b/>
          <w:bCs/>
          <w:lang w:val="en-US"/>
        </w:rPr>
        <w:t>In the Fourth online chapter</w:t>
      </w:r>
      <w:r w:rsidRPr="031DEF78">
        <w:rPr>
          <w:rFonts w:asciiTheme="minorHAnsi" w:hAnsiTheme="minorHAnsi"/>
          <w:lang w:val="en-US"/>
        </w:rPr>
        <w:t xml:space="preserve"> </w:t>
      </w:r>
      <w:r w:rsidR="003232B8" w:rsidRPr="031DEF78">
        <w:rPr>
          <w:rFonts w:asciiTheme="minorHAnsi" w:hAnsiTheme="minorHAnsi"/>
          <w:lang w:val="en-US"/>
        </w:rPr>
        <w:t>(Thursday 0100-0300 pm.) You</w:t>
      </w:r>
      <w:r w:rsidRPr="031DEF78">
        <w:rPr>
          <w:rFonts w:asciiTheme="minorHAnsi" w:hAnsiTheme="minorHAnsi"/>
          <w:lang w:val="en-US"/>
        </w:rPr>
        <w:t xml:space="preserve"> will become crazy about the Entrepreneurial Mindset!</w:t>
      </w:r>
    </w:p>
    <w:p w14:paraId="73C4298E" w14:textId="30B3B290" w:rsidR="031DEF78" w:rsidRDefault="031DEF78" w:rsidP="031DEF78">
      <w:pPr>
        <w:pStyle w:val="NormalWeb"/>
        <w:rPr>
          <w:rFonts w:asciiTheme="minorHAnsi" w:hAnsiTheme="minorHAnsi"/>
          <w:lang w:val="en-US"/>
        </w:rPr>
      </w:pPr>
    </w:p>
    <w:p w14:paraId="2FE262EF" w14:textId="3C9F0DDA" w:rsidR="006F6AC0" w:rsidRDefault="006F6AC0" w:rsidP="006F6AC0">
      <w:pPr>
        <w:pStyle w:val="NormalWeb"/>
        <w:rPr>
          <w:rFonts w:asciiTheme="minorHAnsi" w:hAnsiTheme="minorHAnsi"/>
          <w:lang w:val="en-US"/>
        </w:rPr>
      </w:pPr>
      <w:r w:rsidRPr="031DEF78">
        <w:rPr>
          <w:rFonts w:asciiTheme="minorHAnsi" w:hAnsiTheme="minorHAnsi"/>
          <w:lang w:val="en-US"/>
        </w:rPr>
        <w:t>Colleagues from the Center for Entrepreneurship will introduce a fully renew</w:t>
      </w:r>
      <w:r w:rsidR="007022BF" w:rsidRPr="031DEF78">
        <w:rPr>
          <w:rFonts w:asciiTheme="minorHAnsi" w:hAnsiTheme="minorHAnsi"/>
          <w:lang w:val="en-US"/>
        </w:rPr>
        <w:t xml:space="preserve">ed and exclusive theory. </w:t>
      </w:r>
      <w:r w:rsidR="007022BF" w:rsidRPr="031DEF78">
        <w:rPr>
          <w:rFonts w:asciiTheme="minorHAnsi" w:hAnsiTheme="minorHAnsi"/>
          <w:b/>
          <w:bCs/>
          <w:lang w:val="en-US"/>
        </w:rPr>
        <w:t xml:space="preserve">Chantal Stegink </w:t>
      </w:r>
      <w:r w:rsidR="00170E73" w:rsidRPr="031DEF78">
        <w:rPr>
          <w:rFonts w:asciiTheme="minorHAnsi" w:hAnsiTheme="minorHAnsi"/>
          <w:b/>
          <w:bCs/>
          <w:lang w:val="en-US"/>
        </w:rPr>
        <w:t xml:space="preserve">Master of Arts </w:t>
      </w:r>
      <w:r w:rsidR="007022BF" w:rsidRPr="031DEF78">
        <w:rPr>
          <w:rFonts w:asciiTheme="minorHAnsi" w:hAnsiTheme="minorHAnsi"/>
          <w:b/>
          <w:bCs/>
          <w:lang w:val="en-US"/>
        </w:rPr>
        <w:t>and Inge Visser</w:t>
      </w:r>
      <w:r w:rsidR="007022BF" w:rsidRPr="031DEF78">
        <w:rPr>
          <w:rFonts w:asciiTheme="minorHAnsi" w:hAnsiTheme="minorHAnsi"/>
          <w:lang w:val="en-US"/>
        </w:rPr>
        <w:t xml:space="preserve"> combined the research outcomes from </w:t>
      </w:r>
      <w:proofErr w:type="spellStart"/>
      <w:r w:rsidR="007022BF" w:rsidRPr="031DEF78">
        <w:rPr>
          <w:rFonts w:asciiTheme="minorHAnsi" w:hAnsiTheme="minorHAnsi"/>
          <w:lang w:val="en-US"/>
        </w:rPr>
        <w:t>Entrecomp</w:t>
      </w:r>
      <w:proofErr w:type="spellEnd"/>
      <w:r w:rsidR="007022BF" w:rsidRPr="031DEF78">
        <w:rPr>
          <w:rFonts w:asciiTheme="minorHAnsi" w:hAnsiTheme="minorHAnsi"/>
          <w:lang w:val="en-US"/>
        </w:rPr>
        <w:t xml:space="preserve"> competences and the Disc Method. The combination of those </w:t>
      </w:r>
      <w:proofErr w:type="gramStart"/>
      <w:r w:rsidR="007022BF" w:rsidRPr="031DEF78">
        <w:rPr>
          <w:rFonts w:asciiTheme="minorHAnsi" w:hAnsiTheme="minorHAnsi"/>
          <w:lang w:val="en-US"/>
        </w:rPr>
        <w:t>give</w:t>
      </w:r>
      <w:proofErr w:type="gramEnd"/>
      <w:r w:rsidR="007022BF" w:rsidRPr="031DEF78">
        <w:rPr>
          <w:rFonts w:asciiTheme="minorHAnsi" w:hAnsiTheme="minorHAnsi"/>
          <w:lang w:val="en-US"/>
        </w:rPr>
        <w:t xml:space="preserve"> students fundamental insights </w:t>
      </w:r>
      <w:proofErr w:type="gramStart"/>
      <w:r w:rsidR="007022BF" w:rsidRPr="031DEF78">
        <w:rPr>
          <w:rFonts w:asciiTheme="minorHAnsi" w:hAnsiTheme="minorHAnsi"/>
          <w:lang w:val="en-US"/>
        </w:rPr>
        <w:t>in</w:t>
      </w:r>
      <w:proofErr w:type="gramEnd"/>
      <w:r w:rsidR="007022BF" w:rsidRPr="031DEF78">
        <w:rPr>
          <w:rFonts w:asciiTheme="minorHAnsi" w:hAnsiTheme="minorHAnsi"/>
          <w:lang w:val="en-US"/>
        </w:rPr>
        <w:t xml:space="preserve"> their ability to grow </w:t>
      </w:r>
      <w:proofErr w:type="gramStart"/>
      <w:r w:rsidR="007022BF" w:rsidRPr="031DEF78">
        <w:rPr>
          <w:rFonts w:asciiTheme="minorHAnsi" w:hAnsiTheme="minorHAnsi"/>
          <w:lang w:val="en-US"/>
        </w:rPr>
        <w:t>a successful entrepreneur</w:t>
      </w:r>
      <w:proofErr w:type="gramEnd"/>
      <w:r w:rsidR="007022BF" w:rsidRPr="031DEF78">
        <w:rPr>
          <w:rFonts w:asciiTheme="minorHAnsi" w:hAnsiTheme="minorHAnsi"/>
          <w:lang w:val="en-US"/>
        </w:rPr>
        <w:t xml:space="preserve">. You need to experience this workshop like the workshop of today. We use non-academical; approaches to stay as close as possible to the way entrepreneurs live, work and think. </w:t>
      </w:r>
    </w:p>
    <w:p w14:paraId="67EED712" w14:textId="56FB7A16" w:rsidR="031DEF78" w:rsidRDefault="031DEF78" w:rsidP="031DEF78">
      <w:pPr>
        <w:pStyle w:val="NormalWeb"/>
        <w:rPr>
          <w:rFonts w:asciiTheme="minorHAnsi" w:hAnsiTheme="minorHAnsi"/>
          <w:b/>
          <w:bCs/>
        </w:rPr>
      </w:pPr>
    </w:p>
    <w:p w14:paraId="24A0F2E0" w14:textId="1754EAA0" w:rsidR="031DEF78" w:rsidRDefault="031DEF78" w:rsidP="031DEF78">
      <w:pPr>
        <w:pStyle w:val="NormalWeb"/>
        <w:rPr>
          <w:rFonts w:asciiTheme="minorHAnsi" w:hAnsiTheme="minorHAnsi"/>
          <w:b/>
          <w:bCs/>
        </w:rPr>
      </w:pPr>
    </w:p>
    <w:p w14:paraId="4C104817" w14:textId="53C031C9" w:rsidR="031DEF78" w:rsidRDefault="031DEF78" w:rsidP="031DEF78">
      <w:pPr>
        <w:pStyle w:val="NormalWeb"/>
        <w:rPr>
          <w:rFonts w:asciiTheme="minorHAnsi" w:hAnsiTheme="minorHAnsi"/>
          <w:b/>
          <w:bCs/>
        </w:rPr>
      </w:pPr>
    </w:p>
    <w:p w14:paraId="29579CBC" w14:textId="5CDF8EE4" w:rsidR="031DEF78" w:rsidRDefault="031DEF78" w:rsidP="031DEF78">
      <w:pPr>
        <w:pStyle w:val="NormalWeb"/>
        <w:rPr>
          <w:rFonts w:asciiTheme="minorHAnsi" w:hAnsiTheme="minorHAnsi"/>
          <w:b/>
          <w:bCs/>
        </w:rPr>
      </w:pPr>
    </w:p>
    <w:p w14:paraId="2FDB68CE" w14:textId="67BBF539" w:rsidR="415BF3C6" w:rsidRDefault="415BF3C6" w:rsidP="031DEF78">
      <w:pPr>
        <w:pStyle w:val="NormalWeb"/>
        <w:rPr>
          <w:rFonts w:asciiTheme="minorHAnsi" w:hAnsiTheme="minorHAnsi"/>
          <w:b/>
          <w:bCs/>
        </w:rPr>
      </w:pPr>
      <w:r w:rsidRPr="031DEF78">
        <w:rPr>
          <w:rFonts w:asciiTheme="minorHAnsi" w:hAnsiTheme="minorHAnsi"/>
          <w:b/>
          <w:bCs/>
        </w:rPr>
        <w:t>And then finalizing my contribution....</w:t>
      </w:r>
    </w:p>
    <w:p w14:paraId="6AB92E85" w14:textId="32347A3E" w:rsidR="031DEF78" w:rsidRDefault="031DEF78" w:rsidP="031DEF78">
      <w:pPr>
        <w:pStyle w:val="NormalWeb"/>
        <w:rPr>
          <w:rFonts w:asciiTheme="minorHAnsi" w:hAnsiTheme="minorHAnsi"/>
          <w:b/>
          <w:bCs/>
        </w:rPr>
      </w:pPr>
    </w:p>
    <w:p w14:paraId="27BF6695" w14:textId="32E65CA2" w:rsidR="003232B8" w:rsidRDefault="003232B8" w:rsidP="031DEF78">
      <w:pPr>
        <w:pStyle w:val="NormalWeb"/>
        <w:rPr>
          <w:rFonts w:asciiTheme="minorHAnsi" w:hAnsiTheme="minorHAnsi"/>
        </w:rPr>
      </w:pPr>
      <w:r w:rsidRPr="031DEF78">
        <w:rPr>
          <w:rFonts w:asciiTheme="minorHAnsi" w:hAnsiTheme="minorHAnsi"/>
          <w:b/>
          <w:bCs/>
        </w:rPr>
        <w:t>Evaluation and feedback</w:t>
      </w:r>
      <w:r w:rsidRPr="031DEF78">
        <w:rPr>
          <w:rFonts w:asciiTheme="minorHAnsi" w:hAnsiTheme="minorHAnsi"/>
        </w:rPr>
        <w:t xml:space="preserve"> (Tuesday 23</w:t>
      </w:r>
      <w:r w:rsidRPr="031DEF78">
        <w:rPr>
          <w:rFonts w:asciiTheme="minorHAnsi" w:hAnsiTheme="minorHAnsi"/>
          <w:vertAlign w:val="superscript"/>
        </w:rPr>
        <w:t>rd</w:t>
      </w:r>
      <w:r w:rsidRPr="031DEF78">
        <w:rPr>
          <w:rFonts w:asciiTheme="minorHAnsi" w:hAnsiTheme="minorHAnsi"/>
        </w:rPr>
        <w:t xml:space="preserve"> September 0200-0400 pm.) ; </w:t>
      </w:r>
      <w:r w:rsidR="00832035" w:rsidRPr="031DEF78">
        <w:rPr>
          <w:rFonts w:asciiTheme="minorHAnsi" w:hAnsiTheme="minorHAnsi"/>
        </w:rPr>
        <w:t>homework</w:t>
      </w:r>
      <w:r w:rsidR="00383215" w:rsidRPr="031DEF78">
        <w:rPr>
          <w:rFonts w:asciiTheme="minorHAnsi" w:hAnsiTheme="minorHAnsi"/>
        </w:rPr>
        <w:t>!</w:t>
      </w:r>
    </w:p>
    <w:p w14:paraId="6ACD2918" w14:textId="77777777" w:rsidR="00832035" w:rsidRDefault="003232B8" w:rsidP="006F6AC0">
      <w:pPr>
        <w:pStyle w:val="NormalWeb"/>
        <w:rPr>
          <w:rFonts w:asciiTheme="minorHAnsi" w:hAnsiTheme="minorHAnsi"/>
          <w:lang w:val="en-US"/>
        </w:rPr>
      </w:pPr>
      <w:r>
        <w:rPr>
          <w:rFonts w:asciiTheme="minorHAnsi" w:hAnsiTheme="minorHAnsi"/>
          <w:lang w:val="en-US"/>
        </w:rPr>
        <w:t>Discussion and questions about your homework</w:t>
      </w:r>
      <w:r w:rsidR="00383215">
        <w:rPr>
          <w:rFonts w:asciiTheme="minorHAnsi" w:hAnsiTheme="minorHAnsi"/>
          <w:lang w:val="en-US"/>
        </w:rPr>
        <w:t>/paper</w:t>
      </w:r>
      <w:r>
        <w:rPr>
          <w:rFonts w:asciiTheme="minorHAnsi" w:hAnsiTheme="minorHAnsi"/>
          <w:lang w:val="en-US"/>
        </w:rPr>
        <w:t xml:space="preserve">. </w:t>
      </w:r>
      <w:r w:rsidR="00383215">
        <w:rPr>
          <w:rFonts w:asciiTheme="minorHAnsi" w:hAnsiTheme="minorHAnsi"/>
          <w:lang w:val="en-US"/>
        </w:rPr>
        <w:t xml:space="preserve">Assignment: </w:t>
      </w:r>
      <w:r>
        <w:rPr>
          <w:rFonts w:asciiTheme="minorHAnsi" w:hAnsiTheme="minorHAnsi"/>
          <w:lang w:val="en-US"/>
        </w:rPr>
        <w:t xml:space="preserve">We will receive </w:t>
      </w:r>
      <w:r w:rsidR="00383215">
        <w:rPr>
          <w:rFonts w:asciiTheme="minorHAnsi" w:hAnsiTheme="minorHAnsi"/>
          <w:lang w:val="en-US"/>
        </w:rPr>
        <w:t>(latest Monday 22</w:t>
      </w:r>
      <w:r w:rsidR="00383215" w:rsidRPr="00383215">
        <w:rPr>
          <w:rFonts w:asciiTheme="minorHAnsi" w:hAnsiTheme="minorHAnsi"/>
          <w:vertAlign w:val="superscript"/>
          <w:lang w:val="en-US"/>
        </w:rPr>
        <w:t>nd</w:t>
      </w:r>
      <w:r w:rsidR="00383215">
        <w:rPr>
          <w:rFonts w:asciiTheme="minorHAnsi" w:hAnsiTheme="minorHAnsi"/>
          <w:lang w:val="en-US"/>
        </w:rPr>
        <w:t xml:space="preserve"> September, 12.00 hours A.M) </w:t>
      </w:r>
      <w:r>
        <w:rPr>
          <w:rFonts w:asciiTheme="minorHAnsi" w:hAnsiTheme="minorHAnsi"/>
          <w:lang w:val="en-US"/>
        </w:rPr>
        <w:t xml:space="preserve">a </w:t>
      </w:r>
      <w:r w:rsidR="00832035">
        <w:rPr>
          <w:rFonts w:asciiTheme="minorHAnsi" w:hAnsiTheme="minorHAnsi"/>
          <w:lang w:val="en-US"/>
        </w:rPr>
        <w:t xml:space="preserve">personal </w:t>
      </w:r>
      <w:r>
        <w:rPr>
          <w:rFonts w:asciiTheme="minorHAnsi" w:hAnsiTheme="minorHAnsi"/>
          <w:lang w:val="en-US"/>
        </w:rPr>
        <w:t xml:space="preserve">digital written paper (contending 1000 words) about your personal possibilities and abilities of becoming </w:t>
      </w:r>
      <w:proofErr w:type="gramStart"/>
      <w:r>
        <w:rPr>
          <w:rFonts w:asciiTheme="minorHAnsi" w:hAnsiTheme="minorHAnsi"/>
          <w:lang w:val="en-US"/>
        </w:rPr>
        <w:t>an</w:t>
      </w:r>
      <w:proofErr w:type="gramEnd"/>
      <w:r>
        <w:rPr>
          <w:rFonts w:asciiTheme="minorHAnsi" w:hAnsiTheme="minorHAnsi"/>
          <w:lang w:val="en-US"/>
        </w:rPr>
        <w:t xml:space="preserve"> successful entrepreneur. You will include all 4 insights that are given in the </w:t>
      </w:r>
      <w:r w:rsidR="00383215">
        <w:rPr>
          <w:rFonts w:asciiTheme="minorHAnsi" w:hAnsiTheme="minorHAnsi"/>
          <w:lang w:val="en-US"/>
        </w:rPr>
        <w:t xml:space="preserve">4 </w:t>
      </w:r>
      <w:r>
        <w:rPr>
          <w:rFonts w:asciiTheme="minorHAnsi" w:hAnsiTheme="minorHAnsi"/>
          <w:lang w:val="en-US"/>
        </w:rPr>
        <w:t>wo</w:t>
      </w:r>
      <w:r w:rsidR="00383215">
        <w:rPr>
          <w:rFonts w:asciiTheme="minorHAnsi" w:hAnsiTheme="minorHAnsi"/>
          <w:lang w:val="en-US"/>
        </w:rPr>
        <w:t xml:space="preserve">rkshops. The key factors are </w:t>
      </w:r>
      <w:r w:rsidR="00832035">
        <w:rPr>
          <w:rFonts w:asciiTheme="minorHAnsi" w:hAnsiTheme="minorHAnsi"/>
          <w:lang w:val="en-US"/>
        </w:rPr>
        <w:t xml:space="preserve">elaborating on </w:t>
      </w:r>
      <w:r w:rsidR="00383215">
        <w:rPr>
          <w:rFonts w:asciiTheme="minorHAnsi" w:hAnsiTheme="minorHAnsi"/>
          <w:lang w:val="en-US"/>
        </w:rPr>
        <w:t>Personality and Ability.</w:t>
      </w:r>
    </w:p>
    <w:p w14:paraId="69CDD7E1" w14:textId="77777777" w:rsidR="00832035" w:rsidRDefault="00383215" w:rsidP="006F6AC0">
      <w:pPr>
        <w:pStyle w:val="NormalWeb"/>
        <w:rPr>
          <w:rFonts w:asciiTheme="minorHAnsi" w:hAnsiTheme="minorHAnsi"/>
          <w:lang w:val="en-US"/>
        </w:rPr>
      </w:pPr>
      <w:r>
        <w:rPr>
          <w:rFonts w:asciiTheme="minorHAnsi" w:hAnsiTheme="minorHAnsi"/>
          <w:lang w:val="en-US"/>
        </w:rPr>
        <w:t xml:space="preserve">To send in: The mail address will follow asap.  </w:t>
      </w:r>
    </w:p>
    <w:p w14:paraId="405D8D8A" w14:textId="5EB50775" w:rsidR="003232B8" w:rsidRDefault="00832035" w:rsidP="006F6AC0">
      <w:pPr>
        <w:pStyle w:val="NormalWeb"/>
        <w:rPr>
          <w:rFonts w:asciiTheme="minorHAnsi" w:hAnsiTheme="minorHAnsi"/>
          <w:lang w:val="en-US"/>
        </w:rPr>
      </w:pPr>
      <w:r>
        <w:rPr>
          <w:rFonts w:asciiTheme="minorHAnsi" w:hAnsiTheme="minorHAnsi"/>
          <w:lang w:val="en-US"/>
        </w:rPr>
        <w:lastRenderedPageBreak/>
        <w:t>That’s all folks! I give the floor to Bauke and Ewald</w:t>
      </w:r>
      <w:r w:rsidR="003232B8">
        <w:rPr>
          <w:rFonts w:asciiTheme="minorHAnsi" w:hAnsiTheme="minorHAnsi"/>
          <w:lang w:val="en-US"/>
        </w:rPr>
        <w:t xml:space="preserve">  </w:t>
      </w:r>
    </w:p>
    <w:p w14:paraId="794F7205" w14:textId="77777777" w:rsidR="003232B8" w:rsidRPr="006F6AC0" w:rsidRDefault="003232B8" w:rsidP="006F6AC0">
      <w:pPr>
        <w:pStyle w:val="NormalWeb"/>
        <w:rPr>
          <w:rFonts w:asciiTheme="minorHAnsi" w:hAnsiTheme="minorHAnsi"/>
          <w:lang w:val="en-US"/>
        </w:rPr>
      </w:pPr>
    </w:p>
    <w:p w14:paraId="2D286277" w14:textId="77777777" w:rsidR="006F6AC0" w:rsidRPr="00961FF6" w:rsidRDefault="006F6AC0">
      <w:pPr>
        <w:rPr>
          <w:sz w:val="24"/>
          <w:szCs w:val="24"/>
          <w:lang w:val="en-US"/>
        </w:rPr>
      </w:pPr>
    </w:p>
    <w:sectPr w:rsidR="006F6AC0" w:rsidRPr="00961F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0E8"/>
    <w:rsid w:val="00170E73"/>
    <w:rsid w:val="003232B8"/>
    <w:rsid w:val="00383215"/>
    <w:rsid w:val="004570E2"/>
    <w:rsid w:val="004B1E8F"/>
    <w:rsid w:val="00591D9A"/>
    <w:rsid w:val="006750E8"/>
    <w:rsid w:val="006F6AC0"/>
    <w:rsid w:val="007022BF"/>
    <w:rsid w:val="007F54CA"/>
    <w:rsid w:val="00832035"/>
    <w:rsid w:val="008D184F"/>
    <w:rsid w:val="00961FF6"/>
    <w:rsid w:val="00CE2F82"/>
    <w:rsid w:val="031DEF78"/>
    <w:rsid w:val="049E4925"/>
    <w:rsid w:val="11824DB6"/>
    <w:rsid w:val="18D331F0"/>
    <w:rsid w:val="1D4E1687"/>
    <w:rsid w:val="2E6C81BB"/>
    <w:rsid w:val="3024F9C7"/>
    <w:rsid w:val="415BF3C6"/>
    <w:rsid w:val="415BF6DB"/>
    <w:rsid w:val="52B12CE3"/>
    <w:rsid w:val="53825132"/>
    <w:rsid w:val="56896013"/>
    <w:rsid w:val="669DD848"/>
    <w:rsid w:val="698B4D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1037"/>
  <w15:chartTrackingRefBased/>
  <w15:docId w15:val="{2CE29604-34D2-4F91-A54D-E546DC56D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50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750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750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750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750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750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750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750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750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50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750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750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750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750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750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50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50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50E8"/>
    <w:rPr>
      <w:rFonts w:eastAsiaTheme="majorEastAsia" w:cstheme="majorBidi"/>
      <w:color w:val="272727" w:themeColor="text1" w:themeTint="D8"/>
    </w:rPr>
  </w:style>
  <w:style w:type="paragraph" w:styleId="Title">
    <w:name w:val="Title"/>
    <w:basedOn w:val="Normal"/>
    <w:next w:val="Normal"/>
    <w:link w:val="TitleChar"/>
    <w:uiPriority w:val="10"/>
    <w:qFormat/>
    <w:rsid w:val="006750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50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50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750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50E8"/>
    <w:pPr>
      <w:spacing w:before="160"/>
      <w:jc w:val="center"/>
    </w:pPr>
    <w:rPr>
      <w:i/>
      <w:iCs/>
      <w:color w:val="404040" w:themeColor="text1" w:themeTint="BF"/>
    </w:rPr>
  </w:style>
  <w:style w:type="character" w:customStyle="1" w:styleId="QuoteChar">
    <w:name w:val="Quote Char"/>
    <w:basedOn w:val="DefaultParagraphFont"/>
    <w:link w:val="Quote"/>
    <w:uiPriority w:val="29"/>
    <w:rsid w:val="006750E8"/>
    <w:rPr>
      <w:i/>
      <w:iCs/>
      <w:color w:val="404040" w:themeColor="text1" w:themeTint="BF"/>
    </w:rPr>
  </w:style>
  <w:style w:type="paragraph" w:styleId="ListParagraph">
    <w:name w:val="List Paragraph"/>
    <w:basedOn w:val="Normal"/>
    <w:uiPriority w:val="34"/>
    <w:qFormat/>
    <w:rsid w:val="006750E8"/>
    <w:pPr>
      <w:ind w:left="720"/>
      <w:contextualSpacing/>
    </w:pPr>
  </w:style>
  <w:style w:type="character" w:styleId="IntenseEmphasis">
    <w:name w:val="Intense Emphasis"/>
    <w:basedOn w:val="DefaultParagraphFont"/>
    <w:uiPriority w:val="21"/>
    <w:qFormat/>
    <w:rsid w:val="006750E8"/>
    <w:rPr>
      <w:i/>
      <w:iCs/>
      <w:color w:val="0F4761" w:themeColor="accent1" w:themeShade="BF"/>
    </w:rPr>
  </w:style>
  <w:style w:type="paragraph" w:styleId="IntenseQuote">
    <w:name w:val="Intense Quote"/>
    <w:basedOn w:val="Normal"/>
    <w:next w:val="Normal"/>
    <w:link w:val="IntenseQuoteChar"/>
    <w:uiPriority w:val="30"/>
    <w:qFormat/>
    <w:rsid w:val="006750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750E8"/>
    <w:rPr>
      <w:i/>
      <w:iCs/>
      <w:color w:val="0F4761" w:themeColor="accent1" w:themeShade="BF"/>
    </w:rPr>
  </w:style>
  <w:style w:type="character" w:styleId="IntenseReference">
    <w:name w:val="Intense Reference"/>
    <w:basedOn w:val="DefaultParagraphFont"/>
    <w:uiPriority w:val="32"/>
    <w:qFormat/>
    <w:rsid w:val="006750E8"/>
    <w:rPr>
      <w:b/>
      <w:bCs/>
      <w:smallCaps/>
      <w:color w:val="0F4761" w:themeColor="accent1" w:themeShade="BF"/>
      <w:spacing w:val="5"/>
    </w:rPr>
  </w:style>
  <w:style w:type="paragraph" w:styleId="NormalWeb">
    <w:name w:val="Normal (Web)"/>
    <w:basedOn w:val="Normal"/>
    <w:uiPriority w:val="99"/>
    <w:unhideWhenUsed/>
    <w:rsid w:val="006750E8"/>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Strong">
    <w:name w:val="Strong"/>
    <w:basedOn w:val="DefaultParagraphFont"/>
    <w:uiPriority w:val="22"/>
    <w:qFormat/>
    <w:rsid w:val="006750E8"/>
    <w:rPr>
      <w:b/>
      <w:bCs/>
    </w:rPr>
  </w:style>
  <w:style w:type="character" w:styleId="Emphasis">
    <w:name w:val="Emphasis"/>
    <w:basedOn w:val="DefaultParagraphFont"/>
    <w:uiPriority w:val="20"/>
    <w:qFormat/>
    <w:rsid w:val="006750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54C1F0F2303ACE4995C8E2F2C429113B" ma:contentTypeVersion="11" ma:contentTypeDescription="Luo uusi asiakirja." ma:contentTypeScope="" ma:versionID="9ca67eb6b29ea45570817b5e4ce55538">
  <xsd:schema xmlns:xsd="http://www.w3.org/2001/XMLSchema" xmlns:xs="http://www.w3.org/2001/XMLSchema" xmlns:p="http://schemas.microsoft.com/office/2006/metadata/properties" xmlns:ns2="2599df58-5f44-4f3f-80f0-83dd5e09c28f" xmlns:ns3="5ad0ff3d-18f4-4398-b988-cbd9e7e27cfa" targetNamespace="http://schemas.microsoft.com/office/2006/metadata/properties" ma:root="true" ma:fieldsID="4eed02f44f9a5b2b317be548ff6677fc" ns2:_="" ns3:_="">
    <xsd:import namespace="2599df58-5f44-4f3f-80f0-83dd5e09c28f"/>
    <xsd:import namespace="5ad0ff3d-18f4-4398-b988-cbd9e7e27c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9df58-5f44-4f3f-80f0-83dd5e09c2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d0ff3d-18f4-4398-b988-cbd9e7e27c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bd941c-df5e-4965-893a-e4f31941a618}" ma:internalName="TaxCatchAll" ma:showField="CatchAllData" ma:web="5ad0ff3d-18f4-4398-b988-cbd9e7e27c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599df58-5f44-4f3f-80f0-83dd5e09c28f">
      <Terms xmlns="http://schemas.microsoft.com/office/infopath/2007/PartnerControls"/>
    </lcf76f155ced4ddcb4097134ff3c332f>
    <TaxCatchAll xmlns="5ad0ff3d-18f4-4398-b988-cbd9e7e27cfa" xsi:nil="true"/>
  </documentManagement>
</p:properties>
</file>

<file path=customXml/itemProps1.xml><?xml version="1.0" encoding="utf-8"?>
<ds:datastoreItem xmlns:ds="http://schemas.openxmlformats.org/officeDocument/2006/customXml" ds:itemID="{8646B2A4-7AC1-4372-87F0-2CDFABB3383D}"/>
</file>

<file path=customXml/itemProps2.xml><?xml version="1.0" encoding="utf-8"?>
<ds:datastoreItem xmlns:ds="http://schemas.openxmlformats.org/officeDocument/2006/customXml" ds:itemID="{56573BD0-D887-4389-97F5-4AC0161F007C}"/>
</file>

<file path=customXml/itemProps3.xml><?xml version="1.0" encoding="utf-8"?>
<ds:datastoreItem xmlns:ds="http://schemas.openxmlformats.org/officeDocument/2006/customXml" ds:itemID="{193F5094-C399-458E-A48F-51D3AE8320F3}"/>
</file>

<file path=docProps/app.xml><?xml version="1.0" encoding="utf-8"?>
<Properties xmlns="http://schemas.openxmlformats.org/officeDocument/2006/extended-properties" xmlns:vt="http://schemas.openxmlformats.org/officeDocument/2006/docPropsVTypes">
  <Template>Normal.dotm</Template>
  <TotalTime>0</TotalTime>
  <Pages>4</Pages>
  <Words>675</Words>
  <Characters>5469</Characters>
  <Application>Microsoft Office Word</Application>
  <DocSecurity>0</DocSecurity>
  <Lines>45</Lines>
  <Paragraphs>12</Paragraphs>
  <ScaleCrop>false</ScaleCrop>
  <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Schulski</dc:creator>
  <cp:keywords/>
  <dc:description/>
  <cp:lastModifiedBy>Katriina Peuhkuri</cp:lastModifiedBy>
  <cp:revision>2</cp:revision>
  <dcterms:created xsi:type="dcterms:W3CDTF">2025-09-15T13:03:00Z</dcterms:created>
  <dcterms:modified xsi:type="dcterms:W3CDTF">2025-09-15T13:03:00Z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0x01010054C1F0F2303ACE4995C8E2F2C429113B</vt:lpwstr>
  </property>
</Properties>
</file>